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72" w:rsidRPr="000E7340" w:rsidRDefault="00F37688" w:rsidP="00F37688">
      <w:pPr>
        <w:jc w:val="center"/>
        <w:rPr>
          <w:rFonts w:ascii="仿宋_GB2312" w:eastAsia="仿宋_GB2312" w:hAnsi="宋体"/>
          <w:b/>
          <w:bCs/>
          <w:sz w:val="24"/>
        </w:rPr>
      </w:pPr>
      <w:r w:rsidRPr="000E7340">
        <w:rPr>
          <w:rFonts w:ascii="仿宋_GB2312" w:eastAsia="仿宋_GB2312" w:hAnsi="宋体" w:hint="eastAsia"/>
          <w:b/>
          <w:bCs/>
          <w:sz w:val="24"/>
        </w:rPr>
        <w:t>关于举办“201</w:t>
      </w:r>
      <w:r w:rsidR="00BF761E">
        <w:rPr>
          <w:rFonts w:ascii="仿宋_GB2312" w:eastAsia="仿宋_GB2312" w:hAnsi="宋体" w:hint="eastAsia"/>
          <w:b/>
          <w:bCs/>
          <w:sz w:val="24"/>
        </w:rPr>
        <w:t>6</w:t>
      </w:r>
      <w:r w:rsidRPr="000E7340">
        <w:rPr>
          <w:rFonts w:ascii="仿宋_GB2312" w:eastAsia="仿宋_GB2312" w:hAnsi="宋体" w:hint="eastAsia"/>
          <w:b/>
          <w:bCs/>
          <w:sz w:val="24"/>
        </w:rPr>
        <w:t>年东南大学第</w:t>
      </w:r>
      <w:r w:rsidR="00EF5723" w:rsidRPr="000E7340">
        <w:rPr>
          <w:rFonts w:ascii="仿宋_GB2312" w:eastAsia="仿宋_GB2312" w:hAnsi="宋体" w:hint="eastAsia"/>
          <w:b/>
          <w:bCs/>
          <w:sz w:val="24"/>
        </w:rPr>
        <w:t>十</w:t>
      </w:r>
      <w:r w:rsidR="00BF761E">
        <w:rPr>
          <w:rFonts w:ascii="仿宋_GB2312" w:eastAsia="仿宋_GB2312" w:hAnsi="宋体" w:hint="eastAsia"/>
          <w:b/>
          <w:bCs/>
          <w:sz w:val="24"/>
        </w:rPr>
        <w:t>一</w:t>
      </w:r>
      <w:r w:rsidRPr="000E7340">
        <w:rPr>
          <w:rFonts w:ascii="仿宋_GB2312" w:eastAsia="仿宋_GB2312" w:hAnsi="宋体" w:hint="eastAsia"/>
          <w:b/>
          <w:bCs/>
          <w:sz w:val="24"/>
        </w:rPr>
        <w:t>届大学生</w:t>
      </w:r>
    </w:p>
    <w:p w:rsidR="00F37688" w:rsidRPr="000E7340" w:rsidRDefault="00F37688" w:rsidP="00F37688">
      <w:pPr>
        <w:jc w:val="center"/>
        <w:rPr>
          <w:rFonts w:ascii="仿宋_GB2312" w:eastAsia="仿宋_GB2312" w:hAnsi="宋体"/>
          <w:b/>
          <w:bCs/>
          <w:sz w:val="24"/>
        </w:rPr>
      </w:pPr>
      <w:r w:rsidRPr="000E7340">
        <w:rPr>
          <w:rFonts w:ascii="仿宋_GB2312" w:eastAsia="仿宋_GB2312" w:hAnsi="宋体" w:hint="eastAsia"/>
          <w:b/>
          <w:bCs/>
          <w:sz w:val="24"/>
        </w:rPr>
        <w:t>创新创业成果展示会”的通知</w:t>
      </w:r>
    </w:p>
    <w:p w:rsidR="00F37688" w:rsidRPr="00C464C5" w:rsidRDefault="00F37688" w:rsidP="00F37688">
      <w:pPr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F37688" w:rsidRPr="00F93D5A" w:rsidRDefault="00F37688" w:rsidP="00F37688">
      <w:pPr>
        <w:spacing w:line="276" w:lineRule="auto"/>
        <w:rPr>
          <w:rFonts w:ascii="仿宋_GB2312" w:eastAsia="仿宋_GB2312"/>
          <w:b/>
          <w:szCs w:val="21"/>
        </w:rPr>
      </w:pPr>
      <w:r w:rsidRPr="00F93D5A">
        <w:rPr>
          <w:rFonts w:ascii="仿宋_GB2312" w:eastAsia="仿宋_GB2312" w:hint="eastAsia"/>
          <w:b/>
          <w:szCs w:val="21"/>
        </w:rPr>
        <w:t>各院</w:t>
      </w:r>
      <w:r w:rsidR="0094336F">
        <w:rPr>
          <w:rFonts w:ascii="仿宋_GB2312" w:eastAsia="仿宋_GB2312" w:hint="eastAsia"/>
          <w:b/>
          <w:szCs w:val="21"/>
        </w:rPr>
        <w:t>（系）</w:t>
      </w:r>
      <w:r w:rsidRPr="00F93D5A">
        <w:rPr>
          <w:rFonts w:ascii="仿宋_GB2312" w:eastAsia="仿宋_GB2312" w:hint="eastAsia"/>
          <w:b/>
          <w:szCs w:val="21"/>
        </w:rPr>
        <w:t>：</w:t>
      </w:r>
    </w:p>
    <w:p w:rsidR="00F37688" w:rsidRPr="00F93D5A" w:rsidRDefault="00F37688" w:rsidP="00F93D5A">
      <w:pPr>
        <w:spacing w:line="276" w:lineRule="auto"/>
        <w:ind w:firstLineChars="200" w:firstLine="420"/>
        <w:rPr>
          <w:rFonts w:ascii="仿宋_GB2312" w:eastAsia="仿宋_GB2312" w:hAnsi="宋体"/>
          <w:szCs w:val="21"/>
        </w:rPr>
      </w:pPr>
      <w:r w:rsidRPr="00F93D5A">
        <w:rPr>
          <w:rFonts w:ascii="仿宋_GB2312" w:eastAsia="仿宋_GB2312" w:hAnsi="宋体" w:hint="eastAsia"/>
          <w:szCs w:val="21"/>
        </w:rPr>
        <w:t>为了更广泛、深入地推动我校本科学生开展科技创新活动，在实践中培养学生的创新精神和实践能力，经研究决定举办 “</w:t>
      </w:r>
      <w:r w:rsidRPr="00F93D5A">
        <w:rPr>
          <w:rFonts w:ascii="仿宋_GB2312" w:eastAsia="仿宋_GB2312" w:hAnsi="宋体" w:hint="eastAsia"/>
          <w:bCs/>
          <w:szCs w:val="21"/>
        </w:rPr>
        <w:t>201</w:t>
      </w:r>
      <w:r w:rsidR="002E5D8D">
        <w:rPr>
          <w:rFonts w:ascii="仿宋_GB2312" w:eastAsia="仿宋_GB2312" w:hAnsi="宋体" w:hint="eastAsia"/>
          <w:bCs/>
          <w:szCs w:val="21"/>
        </w:rPr>
        <w:t>6</w:t>
      </w:r>
      <w:r w:rsidRPr="00F93D5A">
        <w:rPr>
          <w:rFonts w:ascii="仿宋_GB2312" w:eastAsia="仿宋_GB2312" w:hAnsi="宋体" w:hint="eastAsia"/>
          <w:bCs/>
          <w:szCs w:val="21"/>
        </w:rPr>
        <w:t>年东南大学第</w:t>
      </w:r>
      <w:r w:rsidR="00EF5723" w:rsidRPr="00F93D5A">
        <w:rPr>
          <w:rFonts w:ascii="仿宋_GB2312" w:eastAsia="仿宋_GB2312" w:hAnsi="宋体" w:hint="eastAsia"/>
          <w:bCs/>
          <w:szCs w:val="21"/>
        </w:rPr>
        <w:t>十</w:t>
      </w:r>
      <w:r w:rsidR="002E5D8D">
        <w:rPr>
          <w:rFonts w:ascii="仿宋_GB2312" w:eastAsia="仿宋_GB2312" w:hAnsi="宋体" w:hint="eastAsia"/>
          <w:bCs/>
          <w:szCs w:val="21"/>
        </w:rPr>
        <w:t>一</w:t>
      </w:r>
      <w:r w:rsidRPr="00F93D5A">
        <w:rPr>
          <w:rFonts w:ascii="仿宋_GB2312" w:eastAsia="仿宋_GB2312" w:hAnsi="宋体" w:hint="eastAsia"/>
          <w:bCs/>
          <w:szCs w:val="21"/>
        </w:rPr>
        <w:t>届大学生创新创业成果展示会”，</w:t>
      </w:r>
      <w:r w:rsidRPr="00F93D5A">
        <w:rPr>
          <w:rFonts w:ascii="仿宋_GB2312" w:eastAsia="仿宋_GB2312" w:hAnsi="宋体" w:hint="eastAsia"/>
          <w:szCs w:val="21"/>
        </w:rPr>
        <w:t>现将有关事项通知如下：</w:t>
      </w:r>
    </w:p>
    <w:p w:rsidR="00F37688" w:rsidRPr="00F93D5A" w:rsidRDefault="00F37688" w:rsidP="00F37688">
      <w:pPr>
        <w:numPr>
          <w:ilvl w:val="0"/>
          <w:numId w:val="1"/>
        </w:numPr>
        <w:spacing w:line="276" w:lineRule="auto"/>
        <w:rPr>
          <w:rFonts w:ascii="仿宋_GB2312" w:eastAsia="仿宋_GB2312" w:hAnsi="宋体"/>
          <w:szCs w:val="21"/>
        </w:rPr>
      </w:pPr>
      <w:r w:rsidRPr="00F93D5A">
        <w:rPr>
          <w:rFonts w:ascii="仿宋_GB2312" w:eastAsia="仿宋_GB2312" w:hAnsi="宋体" w:hint="eastAsia"/>
          <w:szCs w:val="21"/>
        </w:rPr>
        <w:t>时间</w:t>
      </w:r>
    </w:p>
    <w:p w:rsidR="00F37688" w:rsidRPr="00F93D5A" w:rsidRDefault="004662F7" w:rsidP="00F93D5A">
      <w:pPr>
        <w:spacing w:line="276" w:lineRule="auto"/>
        <w:ind w:firstLineChars="150" w:firstLine="315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2016</w:t>
      </w:r>
      <w:r w:rsidR="00F37688" w:rsidRPr="00F93D5A">
        <w:rPr>
          <w:rFonts w:ascii="仿宋_GB2312" w:eastAsia="仿宋_GB2312" w:hAnsi="宋体" w:hint="eastAsia"/>
          <w:szCs w:val="21"/>
        </w:rPr>
        <w:t>年12月</w:t>
      </w:r>
      <w:r>
        <w:rPr>
          <w:rFonts w:ascii="仿宋_GB2312" w:eastAsia="仿宋_GB2312" w:hAnsi="宋体" w:hint="eastAsia"/>
          <w:szCs w:val="21"/>
        </w:rPr>
        <w:t>28</w:t>
      </w:r>
      <w:r w:rsidR="00741DCB" w:rsidRPr="00F93D5A">
        <w:rPr>
          <w:rFonts w:ascii="仿宋_GB2312" w:eastAsia="仿宋_GB2312" w:hAnsi="宋体" w:hint="eastAsia"/>
          <w:szCs w:val="21"/>
        </w:rPr>
        <w:t>—</w:t>
      </w:r>
      <w:r>
        <w:rPr>
          <w:rFonts w:ascii="仿宋_GB2312" w:eastAsia="仿宋_GB2312" w:hAnsi="宋体" w:hint="eastAsia"/>
          <w:szCs w:val="21"/>
        </w:rPr>
        <w:t>30</w:t>
      </w:r>
      <w:r w:rsidR="00F37688" w:rsidRPr="00F93D5A">
        <w:rPr>
          <w:rFonts w:ascii="仿宋_GB2312" w:eastAsia="仿宋_GB2312" w:hAnsi="宋体" w:hint="eastAsia"/>
          <w:szCs w:val="21"/>
        </w:rPr>
        <w:t>日</w:t>
      </w:r>
      <w:r w:rsidR="0047066F">
        <w:rPr>
          <w:rFonts w:ascii="仿宋_GB2312" w:eastAsia="仿宋_GB2312" w:hAnsi="宋体" w:hint="eastAsia"/>
          <w:szCs w:val="21"/>
        </w:rPr>
        <w:t>(暂定)</w:t>
      </w:r>
    </w:p>
    <w:p w:rsidR="00F37688" w:rsidRPr="00F93D5A" w:rsidRDefault="00F37688" w:rsidP="00F93D5A">
      <w:pPr>
        <w:spacing w:line="276" w:lineRule="auto"/>
        <w:ind w:firstLineChars="150" w:firstLine="315"/>
        <w:rPr>
          <w:rFonts w:ascii="仿宋_GB2312" w:eastAsia="仿宋_GB2312" w:hAnsi="宋体"/>
          <w:szCs w:val="21"/>
        </w:rPr>
      </w:pPr>
      <w:r w:rsidRPr="00F93D5A">
        <w:rPr>
          <w:rFonts w:ascii="仿宋_GB2312" w:eastAsia="仿宋_GB2312" w:hAnsi="宋体" w:hint="eastAsia"/>
          <w:szCs w:val="21"/>
        </w:rPr>
        <w:t>大会仪式</w:t>
      </w:r>
      <w:r w:rsidR="000E73A6" w:rsidRPr="00F93D5A">
        <w:rPr>
          <w:rFonts w:ascii="仿宋_GB2312" w:eastAsia="仿宋_GB2312" w:hAnsi="宋体" w:hint="eastAsia"/>
          <w:szCs w:val="21"/>
        </w:rPr>
        <w:t>:</w:t>
      </w:r>
      <w:r w:rsidRPr="00F93D5A">
        <w:rPr>
          <w:rFonts w:ascii="仿宋_GB2312" w:eastAsia="仿宋_GB2312" w:hAnsi="宋体" w:hint="eastAsia"/>
          <w:szCs w:val="21"/>
        </w:rPr>
        <w:t>12月</w:t>
      </w:r>
      <w:r w:rsidR="004662F7">
        <w:rPr>
          <w:rFonts w:ascii="仿宋_GB2312" w:eastAsia="仿宋_GB2312" w:hAnsi="宋体" w:hint="eastAsia"/>
          <w:szCs w:val="21"/>
        </w:rPr>
        <w:t>28</w:t>
      </w:r>
      <w:r w:rsidRPr="00F93D5A">
        <w:rPr>
          <w:rFonts w:ascii="仿宋_GB2312" w:eastAsia="仿宋_GB2312" w:hAnsi="宋体" w:hint="eastAsia"/>
          <w:szCs w:val="21"/>
        </w:rPr>
        <w:t>日</w:t>
      </w:r>
      <w:r w:rsidR="00741DCB" w:rsidRPr="00F93D5A">
        <w:rPr>
          <w:rFonts w:ascii="仿宋_GB2312" w:eastAsia="仿宋_GB2312" w:hAnsi="宋体" w:hint="eastAsia"/>
          <w:szCs w:val="21"/>
        </w:rPr>
        <w:t xml:space="preserve"> 13:0</w:t>
      </w:r>
      <w:r w:rsidRPr="00F93D5A">
        <w:rPr>
          <w:rFonts w:ascii="仿宋_GB2312" w:eastAsia="仿宋_GB2312" w:hAnsi="宋体" w:hint="eastAsia"/>
          <w:szCs w:val="21"/>
        </w:rPr>
        <w:t>0</w:t>
      </w:r>
    </w:p>
    <w:p w:rsidR="00F37688" w:rsidRPr="00F93D5A" w:rsidRDefault="00F37688" w:rsidP="00F37688">
      <w:pPr>
        <w:spacing w:line="276" w:lineRule="auto"/>
        <w:rPr>
          <w:rFonts w:ascii="仿宋_GB2312" w:eastAsia="仿宋_GB2312" w:hAnsi="宋体"/>
          <w:szCs w:val="21"/>
        </w:rPr>
      </w:pPr>
      <w:r w:rsidRPr="00F93D5A">
        <w:rPr>
          <w:rFonts w:ascii="仿宋_GB2312" w:eastAsia="仿宋_GB2312" w:hAnsi="宋体" w:hint="eastAsia"/>
          <w:szCs w:val="21"/>
        </w:rPr>
        <w:t>2、地点</w:t>
      </w:r>
    </w:p>
    <w:p w:rsidR="00924208" w:rsidRPr="00F93D5A" w:rsidRDefault="00924208" w:rsidP="00F37688">
      <w:pPr>
        <w:spacing w:line="276" w:lineRule="auto"/>
        <w:rPr>
          <w:rFonts w:ascii="仿宋_GB2312" w:eastAsia="仿宋_GB2312" w:hAnsi="宋体"/>
          <w:szCs w:val="21"/>
        </w:rPr>
      </w:pPr>
      <w:r w:rsidRPr="00F93D5A">
        <w:rPr>
          <w:rFonts w:ascii="仿宋_GB2312" w:eastAsia="仿宋_GB2312" w:hAnsi="宋体" w:hint="eastAsia"/>
          <w:szCs w:val="21"/>
        </w:rPr>
        <w:t xml:space="preserve">   九龙湖（具体场地待定）</w:t>
      </w:r>
    </w:p>
    <w:p w:rsidR="00F37688" w:rsidRPr="00F93D5A" w:rsidRDefault="00F37688" w:rsidP="00F37688">
      <w:pPr>
        <w:spacing w:line="276" w:lineRule="auto"/>
        <w:rPr>
          <w:rFonts w:ascii="仿宋_GB2312" w:eastAsia="仿宋_GB2312" w:hAnsi="宋体"/>
          <w:szCs w:val="21"/>
        </w:rPr>
      </w:pPr>
      <w:r w:rsidRPr="00F93D5A">
        <w:rPr>
          <w:rFonts w:ascii="仿宋_GB2312" w:eastAsia="仿宋_GB2312" w:hAnsi="宋体" w:hint="eastAsia"/>
          <w:szCs w:val="21"/>
        </w:rPr>
        <w:t>3、参展作品</w:t>
      </w:r>
    </w:p>
    <w:p w:rsidR="00F37688" w:rsidRPr="00F93D5A" w:rsidRDefault="0047066F" w:rsidP="00F93D5A">
      <w:pPr>
        <w:spacing w:line="276" w:lineRule="auto"/>
        <w:ind w:firstLineChars="150" w:firstLine="315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1. 2016</w:t>
      </w:r>
      <w:r w:rsidR="0092660F">
        <w:rPr>
          <w:rFonts w:ascii="仿宋_GB2312" w:eastAsia="仿宋_GB2312" w:hAnsi="宋体" w:hint="eastAsia"/>
          <w:szCs w:val="21"/>
        </w:rPr>
        <w:t>年</w:t>
      </w:r>
      <w:r w:rsidR="00F37688" w:rsidRPr="00F93D5A">
        <w:rPr>
          <w:rFonts w:ascii="仿宋_GB2312" w:eastAsia="仿宋_GB2312" w:hAnsi="宋体" w:hint="eastAsia"/>
          <w:szCs w:val="21"/>
        </w:rPr>
        <w:t>结题的国家级、省级大学生创新性实验计划项目；</w:t>
      </w:r>
    </w:p>
    <w:p w:rsidR="00F37688" w:rsidRPr="00F93D5A" w:rsidRDefault="0047066F" w:rsidP="00F93D5A">
      <w:pPr>
        <w:spacing w:line="276" w:lineRule="auto"/>
        <w:ind w:firstLineChars="150" w:firstLine="315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2. 2016</w:t>
      </w:r>
      <w:r w:rsidR="00F37688" w:rsidRPr="00F93D5A">
        <w:rPr>
          <w:rFonts w:ascii="仿宋_GB2312" w:eastAsia="仿宋_GB2312" w:hAnsi="宋体" w:hint="eastAsia"/>
          <w:szCs w:val="21"/>
        </w:rPr>
        <w:t>年基于教师科研的SRTP已结题项目；</w:t>
      </w:r>
    </w:p>
    <w:p w:rsidR="00F37688" w:rsidRPr="00F93D5A" w:rsidRDefault="00902A4B" w:rsidP="00F93D5A">
      <w:pPr>
        <w:spacing w:line="276" w:lineRule="auto"/>
        <w:ind w:firstLineChars="150" w:firstLine="315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3. 2016</w:t>
      </w:r>
      <w:r w:rsidR="0092660F">
        <w:rPr>
          <w:rFonts w:ascii="仿宋_GB2312" w:eastAsia="仿宋_GB2312" w:hAnsi="宋体" w:hint="eastAsia"/>
          <w:szCs w:val="21"/>
        </w:rPr>
        <w:t>年结题</w:t>
      </w:r>
      <w:r w:rsidR="00F37688" w:rsidRPr="00F93D5A">
        <w:rPr>
          <w:rFonts w:ascii="仿宋_GB2312" w:eastAsia="仿宋_GB2312" w:hAnsi="宋体" w:hint="eastAsia"/>
          <w:szCs w:val="21"/>
        </w:rPr>
        <w:t>的校优秀SRTP</w:t>
      </w:r>
      <w:r w:rsidR="00741DCB" w:rsidRPr="00F93D5A">
        <w:rPr>
          <w:rFonts w:ascii="仿宋_GB2312" w:eastAsia="仿宋_GB2312" w:hAnsi="宋体" w:hint="eastAsia"/>
          <w:szCs w:val="21"/>
        </w:rPr>
        <w:t>项目</w:t>
      </w:r>
      <w:r w:rsidR="00F37688" w:rsidRPr="00F93D5A">
        <w:rPr>
          <w:rFonts w:ascii="仿宋_GB2312" w:eastAsia="仿宋_GB2312" w:hAnsi="宋体" w:hint="eastAsia"/>
          <w:szCs w:val="21"/>
        </w:rPr>
        <w:t>；</w:t>
      </w:r>
    </w:p>
    <w:p w:rsidR="00F37688" w:rsidRPr="00F93D5A" w:rsidRDefault="00961BE6" w:rsidP="00F93D5A">
      <w:pPr>
        <w:spacing w:line="276" w:lineRule="auto"/>
        <w:ind w:firstLineChars="150" w:firstLine="315"/>
        <w:rPr>
          <w:rFonts w:ascii="仿宋_GB2312" w:eastAsia="仿宋_GB2312" w:hAnsi="宋体"/>
          <w:szCs w:val="21"/>
        </w:rPr>
      </w:pPr>
      <w:r w:rsidRPr="00F93D5A">
        <w:rPr>
          <w:rFonts w:ascii="仿宋_GB2312" w:eastAsia="仿宋_GB2312" w:hAnsi="宋体" w:hint="eastAsia"/>
          <w:szCs w:val="21"/>
        </w:rPr>
        <w:t xml:space="preserve">4. </w:t>
      </w:r>
      <w:r w:rsidR="00902A4B">
        <w:rPr>
          <w:rFonts w:ascii="仿宋_GB2312" w:eastAsia="仿宋_GB2312" w:hAnsi="宋体" w:hint="eastAsia"/>
          <w:szCs w:val="21"/>
        </w:rPr>
        <w:t>2016</w:t>
      </w:r>
      <w:r w:rsidR="00F37688" w:rsidRPr="00F93D5A">
        <w:rPr>
          <w:rFonts w:ascii="仿宋_GB2312" w:eastAsia="仿宋_GB2312" w:hAnsi="宋体" w:hint="eastAsia"/>
          <w:szCs w:val="21"/>
        </w:rPr>
        <w:t>年省、国家、国际各类学科竞赛获奖作品；</w:t>
      </w:r>
    </w:p>
    <w:p w:rsidR="00F37688" w:rsidRPr="00F93D5A" w:rsidRDefault="00F37688" w:rsidP="00F93D5A">
      <w:pPr>
        <w:spacing w:line="276" w:lineRule="auto"/>
        <w:ind w:firstLineChars="150" w:firstLine="315"/>
        <w:rPr>
          <w:rFonts w:ascii="仿宋_GB2312" w:eastAsia="仿宋_GB2312" w:hAnsi="宋体"/>
          <w:szCs w:val="21"/>
        </w:rPr>
      </w:pPr>
      <w:r w:rsidRPr="00F93D5A">
        <w:rPr>
          <w:rFonts w:ascii="仿宋_GB2312" w:eastAsia="仿宋_GB2312" w:hAnsi="宋体" w:hint="eastAsia"/>
          <w:szCs w:val="21"/>
        </w:rPr>
        <w:t>5. 各院系组织的创新实践活动优秀作品和成果；</w:t>
      </w:r>
    </w:p>
    <w:p w:rsidR="00F37688" w:rsidRPr="00F93D5A" w:rsidRDefault="00F37688" w:rsidP="00F93D5A">
      <w:pPr>
        <w:spacing w:line="276" w:lineRule="auto"/>
        <w:ind w:firstLineChars="150" w:firstLine="315"/>
        <w:rPr>
          <w:rFonts w:ascii="仿宋_GB2312" w:eastAsia="仿宋_GB2312" w:hAnsi="宋体"/>
          <w:szCs w:val="21"/>
        </w:rPr>
      </w:pPr>
      <w:r w:rsidRPr="00F93D5A">
        <w:rPr>
          <w:rFonts w:ascii="仿宋_GB2312" w:eastAsia="仿宋_GB2312" w:hAnsi="宋体" w:hint="eastAsia"/>
          <w:szCs w:val="21"/>
        </w:rPr>
        <w:t>6. 学生自主研学的优秀作品和成果；</w:t>
      </w:r>
    </w:p>
    <w:p w:rsidR="00F37688" w:rsidRPr="00F93D5A" w:rsidRDefault="00F37688" w:rsidP="00F93D5A">
      <w:pPr>
        <w:spacing w:line="276" w:lineRule="auto"/>
        <w:ind w:firstLineChars="150" w:firstLine="315"/>
        <w:rPr>
          <w:rFonts w:ascii="仿宋_GB2312" w:eastAsia="仿宋_GB2312" w:hAnsi="宋体"/>
          <w:szCs w:val="21"/>
        </w:rPr>
      </w:pPr>
      <w:r w:rsidRPr="00F93D5A">
        <w:rPr>
          <w:rFonts w:ascii="仿宋_GB2312" w:eastAsia="仿宋_GB2312" w:hAnsi="宋体" w:hint="eastAsia"/>
          <w:szCs w:val="21"/>
        </w:rPr>
        <w:t>7. 团委组织的创业计划项目；</w:t>
      </w:r>
    </w:p>
    <w:p w:rsidR="00F37688" w:rsidRPr="00F93D5A" w:rsidRDefault="00F37688" w:rsidP="00F93D5A">
      <w:pPr>
        <w:spacing w:line="276" w:lineRule="auto"/>
        <w:ind w:firstLineChars="150" w:firstLine="315"/>
        <w:rPr>
          <w:rFonts w:ascii="仿宋_GB2312" w:eastAsia="仿宋_GB2312" w:hAnsi="宋体"/>
          <w:szCs w:val="21"/>
        </w:rPr>
      </w:pPr>
      <w:r w:rsidRPr="00F93D5A">
        <w:rPr>
          <w:rFonts w:ascii="仿宋_GB2312" w:eastAsia="仿宋_GB2312" w:hAnsi="宋体" w:hint="eastAsia"/>
          <w:szCs w:val="21"/>
        </w:rPr>
        <w:t>8</w:t>
      </w:r>
      <w:r w:rsidR="00635E45" w:rsidRPr="00F93D5A">
        <w:rPr>
          <w:rFonts w:ascii="仿宋_GB2312" w:eastAsia="仿宋_GB2312" w:hAnsi="宋体" w:hint="eastAsia"/>
          <w:szCs w:val="21"/>
        </w:rPr>
        <w:t xml:space="preserve">. </w:t>
      </w:r>
      <w:r w:rsidR="00C539E5" w:rsidRPr="00F93D5A">
        <w:rPr>
          <w:rFonts w:ascii="仿宋_GB2312" w:eastAsia="仿宋_GB2312" w:hAnsi="宋体" w:hint="eastAsia"/>
          <w:szCs w:val="21"/>
        </w:rPr>
        <w:t>特邀部分</w:t>
      </w:r>
      <w:r w:rsidR="00F35939" w:rsidRPr="00F93D5A">
        <w:rPr>
          <w:rFonts w:ascii="仿宋_GB2312" w:eastAsia="仿宋_GB2312" w:hAnsi="宋体" w:hint="eastAsia"/>
          <w:szCs w:val="21"/>
        </w:rPr>
        <w:t>外</w:t>
      </w:r>
      <w:r w:rsidR="00C539E5" w:rsidRPr="00F93D5A">
        <w:rPr>
          <w:rFonts w:ascii="仿宋_GB2312" w:eastAsia="仿宋_GB2312" w:hAnsi="宋体" w:hint="eastAsia"/>
          <w:szCs w:val="21"/>
        </w:rPr>
        <w:t>校</w:t>
      </w:r>
      <w:r w:rsidR="00971BBC">
        <w:rPr>
          <w:rFonts w:ascii="仿宋_GB2312" w:eastAsia="仿宋_GB2312" w:hAnsi="宋体" w:hint="eastAsia"/>
          <w:szCs w:val="21"/>
        </w:rPr>
        <w:t>优秀作品参展;</w:t>
      </w:r>
    </w:p>
    <w:p w:rsidR="00CA3770" w:rsidRPr="00F93D5A" w:rsidRDefault="00B33809" w:rsidP="00F37688">
      <w:pPr>
        <w:spacing w:line="276" w:lineRule="auto"/>
        <w:rPr>
          <w:rFonts w:ascii="仿宋_GB2312" w:eastAsia="仿宋_GB2312" w:hAnsi="宋体"/>
          <w:szCs w:val="21"/>
        </w:rPr>
      </w:pPr>
      <w:r w:rsidRPr="00F93D5A">
        <w:rPr>
          <w:rFonts w:ascii="仿宋_GB2312" w:eastAsia="仿宋_GB2312" w:hAnsi="宋体" w:hint="eastAsia"/>
          <w:szCs w:val="21"/>
        </w:rPr>
        <w:t>4</w:t>
      </w:r>
      <w:r w:rsidR="00F37688" w:rsidRPr="00F93D5A">
        <w:rPr>
          <w:rFonts w:ascii="仿宋_GB2312" w:eastAsia="仿宋_GB2312" w:hAnsi="宋体" w:hint="eastAsia"/>
          <w:szCs w:val="21"/>
        </w:rPr>
        <w:t>、参展作品</w:t>
      </w:r>
      <w:r w:rsidR="00D2102D">
        <w:rPr>
          <w:rFonts w:ascii="仿宋_GB2312" w:eastAsia="仿宋_GB2312" w:hAnsi="宋体" w:hint="eastAsia"/>
          <w:szCs w:val="21"/>
        </w:rPr>
        <w:t>提交及</w:t>
      </w:r>
      <w:r w:rsidR="00F37688" w:rsidRPr="00F93D5A">
        <w:rPr>
          <w:rFonts w:ascii="仿宋_GB2312" w:eastAsia="仿宋_GB2312" w:hAnsi="宋体" w:hint="eastAsia"/>
          <w:szCs w:val="21"/>
        </w:rPr>
        <w:t>评奖</w:t>
      </w:r>
    </w:p>
    <w:p w:rsidR="00F37688" w:rsidRDefault="004037CD" w:rsidP="00F93D5A">
      <w:pPr>
        <w:spacing w:line="276" w:lineRule="auto"/>
        <w:ind w:firstLineChars="150" w:firstLine="315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>1</w:t>
      </w:r>
      <w:r w:rsidR="00763764">
        <w:rPr>
          <w:rFonts w:ascii="仿宋_GB2312" w:eastAsia="仿宋_GB2312" w:hAnsi="宋体" w:hint="eastAsia"/>
          <w:szCs w:val="21"/>
        </w:rPr>
        <w:t>.</w:t>
      </w:r>
      <w:r w:rsidR="00B50DB8" w:rsidRPr="00F93D5A">
        <w:rPr>
          <w:rFonts w:ascii="仿宋_GB2312" w:eastAsia="仿宋_GB2312" w:hAnsi="宋体" w:hint="eastAsia"/>
          <w:szCs w:val="21"/>
        </w:rPr>
        <w:t>展板</w:t>
      </w:r>
      <w:r w:rsidR="00F94502">
        <w:rPr>
          <w:rFonts w:ascii="仿宋_GB2312" w:eastAsia="仿宋_GB2312" w:hAnsi="宋体" w:hint="eastAsia"/>
          <w:szCs w:val="21"/>
        </w:rPr>
        <w:t>由教务处负责打印，</w:t>
      </w:r>
      <w:r w:rsidR="00B50DB8" w:rsidRPr="00F93D5A">
        <w:rPr>
          <w:rFonts w:ascii="仿宋_GB2312" w:eastAsia="仿宋_GB2312" w:hAnsi="宋体" w:hint="eastAsia"/>
          <w:szCs w:val="21"/>
        </w:rPr>
        <w:t>尺寸</w:t>
      </w:r>
      <w:r w:rsidR="00AF65BE" w:rsidRPr="00F93D5A">
        <w:rPr>
          <w:rFonts w:ascii="仿宋_GB2312" w:eastAsia="仿宋_GB2312" w:hAnsi="宋体" w:hint="eastAsia"/>
          <w:szCs w:val="21"/>
        </w:rPr>
        <w:t>:90</w:t>
      </w:r>
      <w:r w:rsidR="009A43FA" w:rsidRPr="00F93D5A">
        <w:rPr>
          <w:rFonts w:ascii="Arial Unicode MS" w:eastAsia="Arial Unicode MS" w:hAnsi="Arial Unicode MS" w:cs="Arial Unicode MS" w:hint="eastAsia"/>
          <w:szCs w:val="21"/>
        </w:rPr>
        <w:t>x</w:t>
      </w:r>
      <w:r w:rsidR="00AF65BE" w:rsidRPr="00F93D5A">
        <w:rPr>
          <w:rFonts w:ascii="仿宋_GB2312" w:eastAsia="仿宋_GB2312" w:hAnsi="宋体" w:hint="eastAsia"/>
          <w:szCs w:val="21"/>
        </w:rPr>
        <w:t>150</w:t>
      </w:r>
      <w:r w:rsidR="009A43FA" w:rsidRPr="00F93D5A">
        <w:rPr>
          <w:rFonts w:ascii="仿宋_GB2312" w:eastAsia="仿宋_GB2312" w:hAnsi="宋体" w:hint="eastAsia"/>
          <w:szCs w:val="21"/>
        </w:rPr>
        <w:t>cm</w:t>
      </w:r>
      <w:r w:rsidR="0017027F" w:rsidRPr="00F93D5A">
        <w:rPr>
          <w:rFonts w:ascii="仿宋_GB2312" w:eastAsia="仿宋_GB2312" w:hAnsi="宋体" w:hint="eastAsia"/>
          <w:szCs w:val="21"/>
        </w:rPr>
        <w:t>，</w:t>
      </w:r>
      <w:r w:rsidR="005B1534">
        <w:rPr>
          <w:rFonts w:ascii="仿宋_GB2312" w:eastAsia="仿宋_GB2312" w:hAnsi="宋体" w:hint="eastAsia"/>
          <w:szCs w:val="21"/>
        </w:rPr>
        <w:t>电子展板</w:t>
      </w:r>
      <w:r w:rsidR="00F94502">
        <w:rPr>
          <w:rFonts w:ascii="仿宋_GB2312" w:eastAsia="仿宋_GB2312" w:hAnsi="宋体" w:hint="eastAsia"/>
          <w:szCs w:val="21"/>
        </w:rPr>
        <w:t>院系统一</w:t>
      </w:r>
      <w:r w:rsidR="005B1534">
        <w:rPr>
          <w:rFonts w:ascii="仿宋_GB2312" w:eastAsia="仿宋_GB2312" w:hAnsi="宋体" w:hint="eastAsia"/>
          <w:szCs w:val="21"/>
        </w:rPr>
        <w:t>收集</w:t>
      </w:r>
      <w:r w:rsidR="00F94502">
        <w:rPr>
          <w:rFonts w:ascii="仿宋_GB2312" w:eastAsia="仿宋_GB2312" w:hAnsi="宋体" w:hint="eastAsia"/>
          <w:szCs w:val="21"/>
        </w:rPr>
        <w:t>上传，并送交教务处实践科</w:t>
      </w:r>
      <w:r w:rsidR="00E06A74">
        <w:rPr>
          <w:rFonts w:ascii="仿宋_GB2312" w:eastAsia="仿宋_GB2312" w:hAnsi="宋体" w:hint="eastAsia"/>
          <w:szCs w:val="21"/>
        </w:rPr>
        <w:t>（12月20前）</w:t>
      </w:r>
      <w:r w:rsidR="00F94502">
        <w:rPr>
          <w:rFonts w:ascii="仿宋_GB2312" w:eastAsia="仿宋_GB2312" w:hAnsi="宋体" w:hint="eastAsia"/>
          <w:szCs w:val="21"/>
        </w:rPr>
        <w:t>，</w:t>
      </w:r>
      <w:r w:rsidR="0017027F" w:rsidRPr="00F93D5A">
        <w:rPr>
          <w:rFonts w:ascii="仿宋_GB2312" w:eastAsia="仿宋_GB2312" w:hAnsi="宋体" w:hint="eastAsia"/>
          <w:szCs w:val="21"/>
        </w:rPr>
        <w:t>网址</w:t>
      </w:r>
      <w:r w:rsidR="00F94502">
        <w:rPr>
          <w:rFonts w:ascii="仿宋_GB2312" w:eastAsia="仿宋_GB2312" w:hAnsi="宋体" w:hint="eastAsia"/>
          <w:szCs w:val="21"/>
        </w:rPr>
        <w:t>：</w:t>
      </w:r>
      <w:r w:rsidR="00E229CF">
        <w:rPr>
          <w:rFonts w:ascii="仿宋_GB2312" w:eastAsia="仿宋_GB2312" w:hAnsi="宋体" w:hint="eastAsia"/>
          <w:szCs w:val="21"/>
        </w:rPr>
        <w:t>http://</w:t>
      </w:r>
      <w:r w:rsidR="00F94502">
        <w:rPr>
          <w:rFonts w:ascii="仿宋_GB2312" w:eastAsia="仿宋_GB2312" w:hAnsi="宋体" w:hint="eastAsia"/>
          <w:szCs w:val="21"/>
        </w:rPr>
        <w:t>srtp.seu.edu.cn</w:t>
      </w:r>
      <w:r w:rsidR="00E229CF">
        <w:rPr>
          <w:rFonts w:ascii="仿宋_GB2312" w:eastAsia="仿宋_GB2312" w:hAnsi="宋体" w:hint="eastAsia"/>
          <w:szCs w:val="21"/>
        </w:rPr>
        <w:t>---大学生创新创业成果展示</w:t>
      </w:r>
      <w:r w:rsidR="0017634F">
        <w:rPr>
          <w:rFonts w:ascii="仿宋_GB2312" w:eastAsia="仿宋_GB2312" w:hAnsi="宋体" w:hint="eastAsia"/>
          <w:szCs w:val="21"/>
        </w:rPr>
        <w:t>；</w:t>
      </w:r>
    </w:p>
    <w:p w:rsidR="00763764" w:rsidRDefault="00763764" w:rsidP="00F93D5A">
      <w:pPr>
        <w:spacing w:line="276" w:lineRule="auto"/>
        <w:ind w:firstLineChars="150" w:firstLine="315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>2.</w:t>
      </w:r>
      <w:r w:rsidR="009D7289" w:rsidRPr="00F93D5A">
        <w:rPr>
          <w:rFonts w:ascii="仿宋_GB2312" w:eastAsia="仿宋_GB2312" w:hAnsi="宋体" w:hint="eastAsia"/>
          <w:szCs w:val="21"/>
        </w:rPr>
        <w:t>评选：“我最喜爱的作品”（20件）</w:t>
      </w:r>
      <w:r w:rsidR="00BA7CF6">
        <w:rPr>
          <w:rFonts w:ascii="仿宋_GB2312" w:eastAsia="仿宋_GB2312" w:hAnsi="宋体" w:hint="eastAsia"/>
          <w:szCs w:val="21"/>
        </w:rPr>
        <w:t>，采取</w:t>
      </w:r>
      <w:r w:rsidR="00BA7CF6" w:rsidRPr="00F93D5A">
        <w:rPr>
          <w:rFonts w:ascii="仿宋_GB2312" w:eastAsia="仿宋_GB2312" w:hAnsi="宋体" w:hint="eastAsia"/>
          <w:szCs w:val="21"/>
        </w:rPr>
        <w:t>网上</w:t>
      </w:r>
      <w:r w:rsidR="00BA7CF6">
        <w:rPr>
          <w:rFonts w:ascii="仿宋_GB2312" w:eastAsia="仿宋_GB2312" w:hAnsi="宋体" w:hint="eastAsia"/>
          <w:szCs w:val="21"/>
        </w:rPr>
        <w:t>和现场</w:t>
      </w:r>
      <w:r w:rsidR="00BA7CF6" w:rsidRPr="00F93D5A">
        <w:rPr>
          <w:rFonts w:ascii="仿宋_GB2312" w:eastAsia="仿宋_GB2312" w:hAnsi="宋体" w:hint="eastAsia"/>
          <w:szCs w:val="21"/>
        </w:rPr>
        <w:t>投票</w:t>
      </w:r>
      <w:r w:rsidR="00BA7CF6">
        <w:rPr>
          <w:rFonts w:ascii="仿宋_GB2312" w:eastAsia="仿宋_GB2312" w:hAnsi="宋体" w:hint="eastAsia"/>
          <w:szCs w:val="21"/>
        </w:rPr>
        <w:t>相结合</w:t>
      </w:r>
      <w:r w:rsidR="00E06A74">
        <w:rPr>
          <w:rFonts w:ascii="仿宋_GB2312" w:eastAsia="仿宋_GB2312" w:hAnsi="宋体" w:hint="eastAsia"/>
          <w:szCs w:val="21"/>
        </w:rPr>
        <w:t>的方式，投票截止日期12月28</w:t>
      </w:r>
      <w:r w:rsidR="00AD24F7">
        <w:rPr>
          <w:rFonts w:ascii="仿宋_GB2312" w:eastAsia="仿宋_GB2312" w:hAnsi="宋体" w:hint="eastAsia"/>
          <w:szCs w:val="21"/>
        </w:rPr>
        <w:t>日；</w:t>
      </w:r>
    </w:p>
    <w:p w:rsidR="00AD24F7" w:rsidRPr="00AD24F7" w:rsidRDefault="00AD24F7" w:rsidP="00F93D5A">
      <w:pPr>
        <w:spacing w:line="276" w:lineRule="auto"/>
        <w:ind w:firstLineChars="150" w:firstLine="315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3.请各学院在12月18日之前将参展作品一栏表发至邮箱：jiangy@seu.edu.cn</w:t>
      </w:r>
    </w:p>
    <w:p w:rsidR="00F37688" w:rsidRPr="00F93D5A" w:rsidRDefault="00B33809" w:rsidP="00F37688">
      <w:pPr>
        <w:spacing w:line="276" w:lineRule="auto"/>
        <w:rPr>
          <w:rFonts w:ascii="仿宋_GB2312" w:eastAsia="仿宋_GB2312" w:hAnsi="宋体"/>
          <w:szCs w:val="21"/>
        </w:rPr>
      </w:pPr>
      <w:r w:rsidRPr="00F93D5A">
        <w:rPr>
          <w:rFonts w:ascii="仿宋_GB2312" w:eastAsia="仿宋_GB2312" w:hAnsi="宋体" w:hint="eastAsia"/>
          <w:szCs w:val="21"/>
        </w:rPr>
        <w:t>5</w:t>
      </w:r>
      <w:r w:rsidR="009A43FA" w:rsidRPr="00F93D5A">
        <w:rPr>
          <w:rFonts w:ascii="仿宋_GB2312" w:eastAsia="仿宋_GB2312" w:hAnsi="宋体" w:hint="eastAsia"/>
          <w:szCs w:val="21"/>
        </w:rPr>
        <w:t>、参会人员</w:t>
      </w:r>
    </w:p>
    <w:p w:rsidR="00F03B10" w:rsidRPr="00F93D5A" w:rsidRDefault="00AB19F6" w:rsidP="00F93D5A">
      <w:pPr>
        <w:spacing w:line="276" w:lineRule="auto"/>
        <w:ind w:leftChars="171" w:left="2249" w:hangingChars="900" w:hanging="1890"/>
        <w:jc w:val="left"/>
        <w:rPr>
          <w:rFonts w:ascii="仿宋_GB2312" w:eastAsia="仿宋_GB2312" w:hAnsi="宋体"/>
          <w:szCs w:val="21"/>
        </w:rPr>
      </w:pPr>
      <w:r w:rsidRPr="00F93D5A">
        <w:rPr>
          <w:rFonts w:ascii="仿宋_GB2312" w:eastAsia="仿宋_GB2312" w:hAnsi="宋体" w:hint="eastAsia"/>
          <w:szCs w:val="21"/>
        </w:rPr>
        <w:t>1</w:t>
      </w:r>
      <w:r w:rsidR="00F03B10" w:rsidRPr="00F93D5A">
        <w:rPr>
          <w:rFonts w:ascii="仿宋_GB2312" w:eastAsia="仿宋_GB2312" w:hAnsi="宋体" w:hint="eastAsia"/>
          <w:szCs w:val="21"/>
        </w:rPr>
        <w:t xml:space="preserve">. </w:t>
      </w:r>
      <w:r w:rsidR="00A37237">
        <w:rPr>
          <w:rFonts w:ascii="仿宋_GB2312" w:eastAsia="仿宋_GB2312" w:hAnsi="宋体" w:hint="eastAsia"/>
          <w:szCs w:val="21"/>
        </w:rPr>
        <w:t>东南大学的广大师生</w:t>
      </w:r>
    </w:p>
    <w:p w:rsidR="00F03B10" w:rsidRPr="00F93D5A" w:rsidRDefault="00F03B10" w:rsidP="00F93D5A">
      <w:pPr>
        <w:spacing w:line="276" w:lineRule="auto"/>
        <w:ind w:leftChars="171" w:left="2249" w:hangingChars="900" w:hanging="1890"/>
        <w:jc w:val="left"/>
        <w:rPr>
          <w:rFonts w:ascii="仿宋_GB2312" w:eastAsia="仿宋_GB2312" w:hAnsi="宋体"/>
          <w:szCs w:val="21"/>
        </w:rPr>
      </w:pPr>
      <w:r w:rsidRPr="00F93D5A">
        <w:rPr>
          <w:rFonts w:ascii="仿宋_GB2312" w:eastAsia="仿宋_GB2312" w:hAnsi="宋体" w:hint="eastAsia"/>
          <w:szCs w:val="21"/>
        </w:rPr>
        <w:t xml:space="preserve">2. </w:t>
      </w:r>
      <w:r w:rsidR="00A37237">
        <w:rPr>
          <w:rFonts w:ascii="仿宋_GB2312" w:eastAsia="仿宋_GB2312" w:hAnsi="宋体" w:hint="eastAsia"/>
          <w:szCs w:val="21"/>
        </w:rPr>
        <w:t>校外参展作品的师生</w:t>
      </w:r>
    </w:p>
    <w:p w:rsidR="00EF6507" w:rsidRDefault="00F37688" w:rsidP="00F37688">
      <w:pPr>
        <w:spacing w:line="276" w:lineRule="auto"/>
        <w:ind w:left="480"/>
        <w:rPr>
          <w:rFonts w:ascii="仿宋_GB2312" w:eastAsia="仿宋_GB2312" w:hAnsi="宋体" w:hint="eastAsia"/>
          <w:b/>
          <w:szCs w:val="21"/>
        </w:rPr>
      </w:pPr>
      <w:r w:rsidRPr="00F93D5A">
        <w:rPr>
          <w:rFonts w:ascii="仿宋_GB2312" w:eastAsia="仿宋_GB2312" w:hAnsi="宋体" w:hint="eastAsia"/>
          <w:szCs w:val="21"/>
        </w:rPr>
        <w:t xml:space="preserve">                     </w:t>
      </w:r>
      <w:r w:rsidRPr="00F93D5A">
        <w:rPr>
          <w:rFonts w:ascii="仿宋_GB2312" w:eastAsia="仿宋_GB2312" w:hAnsi="宋体" w:hint="eastAsia"/>
          <w:b/>
          <w:szCs w:val="21"/>
        </w:rPr>
        <w:t xml:space="preserve">                       </w:t>
      </w:r>
      <w:r w:rsidR="00BE6021">
        <w:rPr>
          <w:rFonts w:ascii="仿宋_GB2312" w:eastAsia="仿宋_GB2312" w:hAnsi="宋体" w:hint="eastAsia"/>
          <w:b/>
          <w:szCs w:val="21"/>
        </w:rPr>
        <w:t xml:space="preserve">         </w:t>
      </w:r>
    </w:p>
    <w:p w:rsidR="00EF6507" w:rsidRDefault="00EF6507" w:rsidP="00F37688">
      <w:pPr>
        <w:spacing w:line="276" w:lineRule="auto"/>
        <w:ind w:left="480"/>
        <w:rPr>
          <w:rFonts w:ascii="仿宋_GB2312" w:eastAsia="仿宋_GB2312" w:hAnsi="宋体" w:hint="eastAsia"/>
          <w:b/>
          <w:szCs w:val="21"/>
        </w:rPr>
      </w:pPr>
    </w:p>
    <w:p w:rsidR="00F37688" w:rsidRPr="00F93D5A" w:rsidRDefault="00EF6507" w:rsidP="00F37688">
      <w:pPr>
        <w:spacing w:line="276" w:lineRule="auto"/>
        <w:ind w:left="480"/>
        <w:rPr>
          <w:rFonts w:ascii="仿宋_GB2312" w:eastAsia="仿宋_GB2312" w:hAnsi="宋体"/>
          <w:b/>
          <w:szCs w:val="21"/>
        </w:rPr>
      </w:pPr>
      <w:r>
        <w:rPr>
          <w:rFonts w:ascii="仿宋_GB2312" w:eastAsia="仿宋_GB2312" w:hAnsi="宋体" w:hint="eastAsia"/>
          <w:b/>
          <w:szCs w:val="21"/>
        </w:rPr>
        <w:t xml:space="preserve">                                                     </w:t>
      </w:r>
      <w:r w:rsidR="00F37688" w:rsidRPr="00F93D5A">
        <w:rPr>
          <w:rFonts w:ascii="仿宋_GB2312" w:eastAsia="仿宋_GB2312" w:hAnsi="宋体" w:hint="eastAsia"/>
          <w:b/>
          <w:szCs w:val="21"/>
        </w:rPr>
        <w:t>东南大学教务处</w:t>
      </w:r>
    </w:p>
    <w:p w:rsidR="00F37688" w:rsidRPr="00F93D5A" w:rsidRDefault="00FD245A" w:rsidP="00F93D5A">
      <w:pPr>
        <w:spacing w:line="276" w:lineRule="auto"/>
        <w:ind w:firstLineChars="2205" w:firstLine="4633"/>
        <w:rPr>
          <w:rFonts w:ascii="仿宋_GB2312" w:eastAsia="仿宋_GB2312" w:hAnsi="宋体"/>
          <w:b/>
          <w:szCs w:val="21"/>
        </w:rPr>
      </w:pPr>
      <w:r w:rsidRPr="00F93D5A">
        <w:rPr>
          <w:rFonts w:ascii="仿宋_GB2312" w:eastAsia="仿宋_GB2312" w:hAnsi="宋体" w:hint="eastAsia"/>
          <w:b/>
          <w:szCs w:val="21"/>
        </w:rPr>
        <w:t xml:space="preserve">  </w:t>
      </w:r>
      <w:r w:rsidR="00BE6021">
        <w:rPr>
          <w:rFonts w:ascii="仿宋_GB2312" w:eastAsia="仿宋_GB2312" w:hAnsi="宋体" w:hint="eastAsia"/>
          <w:b/>
          <w:szCs w:val="21"/>
        </w:rPr>
        <w:t xml:space="preserve">         </w:t>
      </w:r>
      <w:r w:rsidR="00AF2BA7">
        <w:rPr>
          <w:rFonts w:ascii="仿宋_GB2312" w:eastAsia="仿宋_GB2312" w:hAnsi="宋体" w:hint="eastAsia"/>
          <w:b/>
          <w:szCs w:val="21"/>
        </w:rPr>
        <w:t xml:space="preserve"> 2016</w:t>
      </w:r>
      <w:r w:rsidRPr="00F93D5A">
        <w:rPr>
          <w:rFonts w:ascii="仿宋_GB2312" w:eastAsia="仿宋_GB2312" w:hAnsi="宋体" w:hint="eastAsia"/>
          <w:b/>
          <w:szCs w:val="21"/>
        </w:rPr>
        <w:t>年11月</w:t>
      </w:r>
      <w:r w:rsidR="00AF2BA7">
        <w:rPr>
          <w:rFonts w:ascii="仿宋_GB2312" w:eastAsia="仿宋_GB2312" w:hAnsi="宋体" w:hint="eastAsia"/>
          <w:b/>
          <w:szCs w:val="21"/>
        </w:rPr>
        <w:t>25</w:t>
      </w:r>
      <w:r w:rsidR="00F37688" w:rsidRPr="00F93D5A">
        <w:rPr>
          <w:rFonts w:ascii="仿宋_GB2312" w:eastAsia="仿宋_GB2312" w:hAnsi="宋体" w:hint="eastAsia"/>
          <w:b/>
          <w:szCs w:val="21"/>
        </w:rPr>
        <w:t>日</w:t>
      </w:r>
    </w:p>
    <w:p w:rsidR="00881D82" w:rsidRPr="00F93D5A" w:rsidRDefault="00881D82">
      <w:pPr>
        <w:rPr>
          <w:szCs w:val="21"/>
        </w:rPr>
      </w:pPr>
    </w:p>
    <w:sectPr w:rsidR="00881D82" w:rsidRPr="00F93D5A" w:rsidSect="00EB606C">
      <w:headerReference w:type="default" r:id="rId7"/>
      <w:pgSz w:w="11907" w:h="16840" w:code="9"/>
      <w:pgMar w:top="567" w:right="1797" w:bottom="567" w:left="1797" w:header="720" w:footer="720" w:gutter="0"/>
      <w:cols w:space="425"/>
      <w:noEndnote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F0F" w:rsidRDefault="00101F0F" w:rsidP="006076A0">
      <w:r>
        <w:separator/>
      </w:r>
    </w:p>
  </w:endnote>
  <w:endnote w:type="continuationSeparator" w:id="1">
    <w:p w:rsidR="00101F0F" w:rsidRDefault="00101F0F" w:rsidP="00607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F0F" w:rsidRDefault="00101F0F" w:rsidP="006076A0">
      <w:r>
        <w:separator/>
      </w:r>
    </w:p>
  </w:footnote>
  <w:footnote w:type="continuationSeparator" w:id="1">
    <w:p w:rsidR="00101F0F" w:rsidRDefault="00101F0F" w:rsidP="00607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29E" w:rsidRDefault="00101F0F" w:rsidP="0099135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F082D"/>
    <w:multiLevelType w:val="hybridMultilevel"/>
    <w:tmpl w:val="1040EE66"/>
    <w:lvl w:ilvl="0" w:tplc="7F9AB8E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688"/>
    <w:rsid w:val="00022BD8"/>
    <w:rsid w:val="00025B40"/>
    <w:rsid w:val="00026513"/>
    <w:rsid w:val="000E7340"/>
    <w:rsid w:val="000E73A6"/>
    <w:rsid w:val="00101F0F"/>
    <w:rsid w:val="0017027F"/>
    <w:rsid w:val="0017634F"/>
    <w:rsid w:val="00195FB1"/>
    <w:rsid w:val="001D2BF3"/>
    <w:rsid w:val="0028059B"/>
    <w:rsid w:val="002B5922"/>
    <w:rsid w:val="002B7EED"/>
    <w:rsid w:val="002E5D8D"/>
    <w:rsid w:val="002F5CBF"/>
    <w:rsid w:val="00343462"/>
    <w:rsid w:val="0034347E"/>
    <w:rsid w:val="003F77A5"/>
    <w:rsid w:val="004037CD"/>
    <w:rsid w:val="0040522E"/>
    <w:rsid w:val="004662F7"/>
    <w:rsid w:val="0047066F"/>
    <w:rsid w:val="004E47A1"/>
    <w:rsid w:val="00527EE6"/>
    <w:rsid w:val="00593A78"/>
    <w:rsid w:val="005B1534"/>
    <w:rsid w:val="005F3B45"/>
    <w:rsid w:val="00602B1C"/>
    <w:rsid w:val="006076A0"/>
    <w:rsid w:val="00620EE3"/>
    <w:rsid w:val="00635E45"/>
    <w:rsid w:val="00645455"/>
    <w:rsid w:val="0068449A"/>
    <w:rsid w:val="00691A61"/>
    <w:rsid w:val="0072702A"/>
    <w:rsid w:val="00741DCB"/>
    <w:rsid w:val="007436EB"/>
    <w:rsid w:val="00763764"/>
    <w:rsid w:val="00824D41"/>
    <w:rsid w:val="00841724"/>
    <w:rsid w:val="008456D9"/>
    <w:rsid w:val="008464CB"/>
    <w:rsid w:val="00881D82"/>
    <w:rsid w:val="00881E6F"/>
    <w:rsid w:val="008968C8"/>
    <w:rsid w:val="008A62B8"/>
    <w:rsid w:val="008C02DB"/>
    <w:rsid w:val="008D1B9F"/>
    <w:rsid w:val="008F271E"/>
    <w:rsid w:val="00902A4B"/>
    <w:rsid w:val="00924208"/>
    <w:rsid w:val="0092660F"/>
    <w:rsid w:val="0093321D"/>
    <w:rsid w:val="0094336F"/>
    <w:rsid w:val="00961BE6"/>
    <w:rsid w:val="00971BBC"/>
    <w:rsid w:val="009A43FA"/>
    <w:rsid w:val="009D3AB8"/>
    <w:rsid w:val="009D7289"/>
    <w:rsid w:val="00A0533E"/>
    <w:rsid w:val="00A37237"/>
    <w:rsid w:val="00A40772"/>
    <w:rsid w:val="00AB19F6"/>
    <w:rsid w:val="00AC2768"/>
    <w:rsid w:val="00AC5EAA"/>
    <w:rsid w:val="00AD24F7"/>
    <w:rsid w:val="00AF2BA7"/>
    <w:rsid w:val="00AF65BE"/>
    <w:rsid w:val="00B33809"/>
    <w:rsid w:val="00B35711"/>
    <w:rsid w:val="00B50DB8"/>
    <w:rsid w:val="00B90561"/>
    <w:rsid w:val="00B92FDC"/>
    <w:rsid w:val="00BA60D6"/>
    <w:rsid w:val="00BA7CF6"/>
    <w:rsid w:val="00BB6F03"/>
    <w:rsid w:val="00BC741D"/>
    <w:rsid w:val="00BE6021"/>
    <w:rsid w:val="00BF761E"/>
    <w:rsid w:val="00C04205"/>
    <w:rsid w:val="00C539E5"/>
    <w:rsid w:val="00CA3770"/>
    <w:rsid w:val="00CD3E05"/>
    <w:rsid w:val="00D14C85"/>
    <w:rsid w:val="00D2102D"/>
    <w:rsid w:val="00D44EC9"/>
    <w:rsid w:val="00D6182D"/>
    <w:rsid w:val="00D92A38"/>
    <w:rsid w:val="00DD362B"/>
    <w:rsid w:val="00DF7E50"/>
    <w:rsid w:val="00E06A74"/>
    <w:rsid w:val="00E229CF"/>
    <w:rsid w:val="00E55CE2"/>
    <w:rsid w:val="00E5725F"/>
    <w:rsid w:val="00E759CB"/>
    <w:rsid w:val="00E93AE5"/>
    <w:rsid w:val="00EA0CC9"/>
    <w:rsid w:val="00EB0B86"/>
    <w:rsid w:val="00EF5723"/>
    <w:rsid w:val="00EF6507"/>
    <w:rsid w:val="00F03B10"/>
    <w:rsid w:val="00F35939"/>
    <w:rsid w:val="00F37688"/>
    <w:rsid w:val="00F73880"/>
    <w:rsid w:val="00F93D5A"/>
    <w:rsid w:val="00F94502"/>
    <w:rsid w:val="00FA3ECD"/>
    <w:rsid w:val="00FA43F0"/>
    <w:rsid w:val="00FB0C25"/>
    <w:rsid w:val="00FC2DFB"/>
    <w:rsid w:val="00FC31F2"/>
    <w:rsid w:val="00FD2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37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3768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0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0E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114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蒋艳</cp:lastModifiedBy>
  <cp:revision>173</cp:revision>
  <dcterms:created xsi:type="dcterms:W3CDTF">2016-11-24T02:42:00Z</dcterms:created>
  <dcterms:modified xsi:type="dcterms:W3CDTF">2016-11-28T06:44:00Z</dcterms:modified>
</cp:coreProperties>
</file>