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259" w:lineRule="auto"/>
        <w:ind w:right="211"/>
        <w:jc w:val="left"/>
        <w:rPr>
          <w:rFonts w:ascii="Verdana" w:hAnsi="Verdana" w:eastAsia="宋体" w:cs="宋体"/>
          <w:b/>
          <w:color w:val="000000"/>
          <w:kern w:val="0"/>
          <w:sz w:val="24"/>
        </w:rPr>
      </w:pPr>
      <w:r>
        <w:rPr>
          <w:rFonts w:hint="eastAsia" w:ascii="Verdana" w:hAnsi="Verdana" w:eastAsia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 w:color="auto" w:fill="FFFFFF"/>
        <w:spacing w:before="150" w:after="150" w:line="360" w:lineRule="atLeast"/>
        <w:jc w:val="center"/>
        <w:rPr>
          <w:rFonts w:ascii="Verdana" w:hAnsi="Verdana" w:eastAsia="宋体" w:cs="宋体"/>
          <w:b/>
          <w:color w:val="000000"/>
          <w:kern w:val="0"/>
          <w:sz w:val="32"/>
          <w:szCs w:val="21"/>
        </w:rPr>
      </w:pPr>
      <w:r>
        <w:rPr>
          <w:rFonts w:ascii="Verdana" w:hAnsi="Verdana" w:eastAsia="宋体" w:cs="宋体"/>
          <w:b/>
          <w:color w:val="000000"/>
          <w:kern w:val="0"/>
          <w:sz w:val="32"/>
          <w:szCs w:val="21"/>
        </w:rPr>
        <w:t>参会回执</w:t>
      </w:r>
    </w:p>
    <w:tbl>
      <w:tblPr>
        <w:tblStyle w:val="4"/>
        <w:tblW w:w="8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568"/>
        <w:gridCol w:w="851"/>
        <w:gridCol w:w="1840"/>
        <w:gridCol w:w="569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>
            <w:pPr>
              <w:widowControl/>
              <w:spacing w:before="150" w:after="150" w:line="360" w:lineRule="atLeast"/>
              <w:jc w:val="lef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姓名：</w:t>
            </w:r>
          </w:p>
        </w:tc>
        <w:tc>
          <w:tcPr>
            <w:tcW w:w="1419" w:type="dxa"/>
            <w:gridSpan w:val="2"/>
          </w:tcPr>
          <w:p>
            <w:pPr>
              <w:widowControl/>
              <w:spacing w:before="150" w:after="150" w:line="360" w:lineRule="atLeast"/>
              <w:jc w:val="lef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性别：</w:t>
            </w:r>
          </w:p>
        </w:tc>
        <w:tc>
          <w:tcPr>
            <w:tcW w:w="2409" w:type="dxa"/>
            <w:gridSpan w:val="2"/>
          </w:tcPr>
          <w:p>
            <w:pPr>
              <w:widowControl/>
              <w:spacing w:before="150" w:after="150" w:line="360" w:lineRule="atLeast"/>
              <w:jc w:val="lef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手机：</w:t>
            </w:r>
          </w:p>
        </w:tc>
        <w:tc>
          <w:tcPr>
            <w:tcW w:w="2696" w:type="dxa"/>
          </w:tcPr>
          <w:p>
            <w:pPr>
              <w:widowControl/>
              <w:spacing w:before="150" w:after="150" w:line="360" w:lineRule="atLeast"/>
              <w:jc w:val="lef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7" w:type="dxa"/>
            <w:gridSpan w:val="5"/>
          </w:tcPr>
          <w:p>
            <w:pPr>
              <w:widowControl/>
              <w:spacing w:before="150" w:after="150" w:line="360" w:lineRule="atLeast"/>
              <w:jc w:val="lef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单位：</w:t>
            </w:r>
          </w:p>
        </w:tc>
        <w:tc>
          <w:tcPr>
            <w:tcW w:w="2696" w:type="dxa"/>
          </w:tcPr>
          <w:p>
            <w:pPr>
              <w:widowControl/>
              <w:spacing w:before="150" w:after="150" w:line="360" w:lineRule="atLeast"/>
              <w:jc w:val="lef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职务/职称：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7" w:type="dxa"/>
            <w:gridSpan w:val="5"/>
            <w:vAlign w:val="center"/>
          </w:tcPr>
          <w:p>
            <w:pPr>
              <w:widowControl/>
              <w:spacing w:before="150" w:after="150" w:line="360" w:lineRule="atLeas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是否希望做口头报告：</w:t>
            </w:r>
          </w:p>
          <w:p>
            <w:pPr>
              <w:widowControl/>
              <w:spacing w:before="150" w:after="150" w:line="360" w:lineRule="atLeas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报告题目：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spacing w:before="150" w:after="150" w:line="360" w:lineRule="atLeast"/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参会人数：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  <w:gridSpan w:val="2"/>
            <w:vAlign w:val="center"/>
          </w:tcPr>
          <w:p>
            <w:pPr>
              <w:pStyle w:val="2"/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b/>
                <w:color w:val="000000"/>
                <w:sz w:val="21"/>
                <w:szCs w:val="21"/>
              </w:rPr>
              <w:t>是否需要预订住宿：</w:t>
            </w:r>
          </w:p>
          <w:p>
            <w:pPr>
              <w:pStyle w:val="2"/>
              <w:numPr>
                <w:ilvl w:val="0"/>
                <w:numId w:val="1"/>
              </w:numPr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b/>
                <w:color w:val="000000"/>
                <w:sz w:val="21"/>
                <w:szCs w:val="21"/>
              </w:rPr>
              <w:t>是</w:t>
            </w:r>
          </w:p>
          <w:p>
            <w:pPr>
              <w:pStyle w:val="2"/>
              <w:numPr>
                <w:ilvl w:val="0"/>
                <w:numId w:val="1"/>
              </w:numPr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b/>
                <w:color w:val="000000"/>
                <w:sz w:val="21"/>
                <w:szCs w:val="21"/>
              </w:rPr>
              <w:t>否</w:t>
            </w:r>
          </w:p>
          <w:p>
            <w:pPr>
              <w:pStyle w:val="2"/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</w:p>
        </w:tc>
        <w:tc>
          <w:tcPr>
            <w:tcW w:w="2691" w:type="dxa"/>
            <w:gridSpan w:val="2"/>
            <w:vAlign w:val="center"/>
          </w:tcPr>
          <w:p>
            <w:pPr>
              <w:pStyle w:val="2"/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b/>
                <w:color w:val="000000"/>
                <w:sz w:val="21"/>
                <w:szCs w:val="21"/>
              </w:rPr>
              <w:t>住宿要求：</w:t>
            </w:r>
          </w:p>
          <w:p>
            <w:pPr>
              <w:pStyle w:val="2"/>
              <w:numPr>
                <w:ilvl w:val="0"/>
                <w:numId w:val="1"/>
              </w:numPr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b/>
                <w:color w:val="000000"/>
                <w:sz w:val="21"/>
                <w:szCs w:val="21"/>
              </w:rPr>
              <w:t>单间</w:t>
            </w:r>
          </w:p>
          <w:p>
            <w:pPr>
              <w:pStyle w:val="2"/>
              <w:numPr>
                <w:ilvl w:val="0"/>
                <w:numId w:val="1"/>
              </w:numPr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b/>
                <w:color w:val="000000"/>
                <w:sz w:val="21"/>
                <w:szCs w:val="21"/>
              </w:rPr>
              <w:t>标间可合住</w:t>
            </w:r>
          </w:p>
          <w:p>
            <w:pPr>
              <w:pStyle w:val="2"/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</w:p>
        </w:tc>
        <w:tc>
          <w:tcPr>
            <w:tcW w:w="3265" w:type="dxa"/>
            <w:gridSpan w:val="2"/>
            <w:vAlign w:val="center"/>
          </w:tcPr>
          <w:p>
            <w:pPr>
              <w:pStyle w:val="2"/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b/>
                <w:color w:val="000000"/>
                <w:sz w:val="21"/>
                <w:szCs w:val="21"/>
              </w:rPr>
              <w:t>酒店选择：</w:t>
            </w:r>
          </w:p>
          <w:p>
            <w:pPr>
              <w:pStyle w:val="2"/>
              <w:numPr>
                <w:ilvl w:val="0"/>
                <w:numId w:val="1"/>
              </w:numPr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</w:p>
          <w:p>
            <w:pPr>
              <w:pStyle w:val="2"/>
              <w:numPr>
                <w:ilvl w:val="0"/>
                <w:numId w:val="1"/>
              </w:numPr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150" w:beforeAutospacing="0" w:after="150" w:afterAutospacing="0" w:line="360" w:lineRule="atLeast"/>
              <w:jc w:val="both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473" w:type="dxa"/>
            <w:gridSpan w:val="6"/>
            <w:vAlign w:val="center"/>
          </w:tcPr>
          <w:p>
            <w:pPr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预计抵达时间：</w:t>
            </w:r>
          </w:p>
          <w:p>
            <w:pPr>
              <w:rPr>
                <w:rFonts w:ascii="Calibri" w:hAnsi="Calibri" w:eastAsia="宋体" w:cs="宋体"/>
              </w:rPr>
            </w:pPr>
          </w:p>
          <w:p>
            <w:pPr>
              <w:rPr>
                <w:rFonts w:ascii="Calibri" w:hAnsi="Calibri" w:eastAsia="宋体" w:cs="宋体"/>
              </w:rPr>
            </w:pPr>
          </w:p>
          <w:p>
            <w:pPr>
              <w:rPr>
                <w:rFonts w:ascii="Verdana" w:hAnsi="Verdana" w:eastAsia="宋体" w:cs="宋体"/>
                <w:b/>
                <w:color w:val="000000"/>
                <w:szCs w:val="21"/>
              </w:rPr>
            </w:pPr>
            <w:r>
              <w:rPr>
                <w:rFonts w:hint="eastAsia" w:ascii="Verdana" w:hAnsi="Verdana" w:eastAsia="宋体" w:cs="宋体"/>
                <w:b/>
                <w:color w:val="000000"/>
                <w:szCs w:val="21"/>
              </w:rPr>
              <w:t>预计离开时间：</w:t>
            </w:r>
          </w:p>
          <w:p>
            <w:pPr>
              <w:rPr>
                <w:rFonts w:ascii="Calibri" w:hAnsi="Calibri" w:eastAsia="宋体" w:cs="宋体"/>
              </w:rPr>
            </w:pPr>
          </w:p>
          <w:p>
            <w:pPr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3" w:type="dxa"/>
            <w:gridSpan w:val="6"/>
          </w:tcPr>
          <w:p>
            <w:pPr>
              <w:pStyle w:val="2"/>
              <w:spacing w:before="150" w:after="150" w:line="360" w:lineRule="atLeast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  <w:r>
              <w:rPr>
                <w:rFonts w:hint="eastAsia" w:ascii="Verdana" w:hAnsi="Verdana"/>
                <w:b/>
                <w:color w:val="000000"/>
                <w:sz w:val="21"/>
                <w:szCs w:val="21"/>
              </w:rPr>
              <w:t>需要向会务组说明的其他情况：</w:t>
            </w:r>
          </w:p>
          <w:p>
            <w:pPr>
              <w:pStyle w:val="2"/>
              <w:spacing w:before="150" w:beforeAutospacing="0" w:after="150" w:afterAutospacing="0" w:line="360" w:lineRule="atLeast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150" w:beforeAutospacing="0" w:after="150" w:afterAutospacing="0" w:line="360" w:lineRule="atLeast"/>
              <w:rPr>
                <w:rFonts w:ascii="Verdana" w:hAnsi="Verdana"/>
                <w:b/>
                <w:color w:val="000000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150" w:after="150" w:line="360" w:lineRule="atLeast"/>
        <w:jc w:val="left"/>
        <w:rPr>
          <w:rFonts w:ascii="Verdana" w:hAnsi="Verdana" w:eastAsia="宋体" w:cs="宋体"/>
          <w:b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50" w:after="150" w:line="360" w:lineRule="atLeast"/>
        <w:jc w:val="left"/>
        <w:rPr>
          <w:rFonts w:ascii="Verdana" w:hAnsi="Verdana" w:eastAsia="宋体" w:cs="宋体"/>
          <w:b/>
          <w:color w:val="00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6248"/>
    <w:rsid w:val="451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 w:line="259" w:lineRule="auto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2020-12-01T09:04:00Z</dcterms:created>
  <dc:creator>Administrator</dc:creator>
  <cp:lastModifiedBy>Administrator</cp:lastModifiedBy>
  <dcterms:modified xsi:type="dcterms:W3CDTF">2020-12-01T09:04:31Z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