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013" w:rsidRDefault="00715013" w:rsidP="004960A2">
      <w:pPr>
        <w:spacing w:line="288" w:lineRule="auto"/>
        <w:jc w:val="center"/>
        <w:rPr>
          <w:rFonts w:ascii="黑体" w:eastAsia="黑体"/>
          <w:sz w:val="32"/>
          <w:szCs w:val="32"/>
        </w:rPr>
      </w:pPr>
      <w:bookmarkStart w:id="0" w:name="OLE_LINK3"/>
      <w:bookmarkStart w:id="1" w:name="OLE_LINK4"/>
      <w:r w:rsidRPr="00715013">
        <w:rPr>
          <w:rFonts w:ascii="黑体" w:eastAsia="黑体" w:hint="eastAsia"/>
          <w:sz w:val="32"/>
          <w:szCs w:val="32"/>
        </w:rPr>
        <w:t>论文题目小于20个字</w:t>
      </w:r>
      <w:bookmarkEnd w:id="0"/>
      <w:bookmarkEnd w:id="1"/>
    </w:p>
    <w:p w:rsidR="00F853D7" w:rsidRPr="00C61C4F" w:rsidRDefault="00715013" w:rsidP="004960A2"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作者1</w:t>
      </w:r>
      <w:r w:rsidR="002A5295" w:rsidRPr="00C61C4F">
        <w:rPr>
          <w:rFonts w:asciiTheme="minorEastAsia" w:hAnsiTheme="minorEastAsia" w:hint="eastAsia"/>
          <w:sz w:val="24"/>
          <w:szCs w:val="24"/>
        </w:rPr>
        <w:t xml:space="preserve">  </w:t>
      </w:r>
      <w:r w:rsidR="0072757D" w:rsidRPr="00C61C4F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通讯作者</w:t>
      </w:r>
      <w:r w:rsidR="00C030EB" w:rsidRPr="0027104D">
        <w:rPr>
          <w:rFonts w:asciiTheme="minorEastAsia" w:hAnsiTheme="minorEastAsia" w:hint="eastAsia"/>
          <w:sz w:val="24"/>
          <w:szCs w:val="24"/>
          <w:vertAlign w:val="superscript"/>
        </w:rPr>
        <w:t>*</w:t>
      </w:r>
      <w:r>
        <w:rPr>
          <w:rFonts w:asciiTheme="minorEastAsia" w:hAnsiTheme="minorEastAsia" w:hint="eastAsia"/>
          <w:sz w:val="24"/>
          <w:szCs w:val="24"/>
        </w:rPr>
        <w:t xml:space="preserve">   作者2</w:t>
      </w:r>
    </w:p>
    <w:p w:rsidR="0072757D" w:rsidRPr="002A5295" w:rsidRDefault="0072757D" w:rsidP="004960A2">
      <w:pPr>
        <w:spacing w:line="288" w:lineRule="auto"/>
        <w:ind w:firstLine="420"/>
        <w:jc w:val="center"/>
        <w:rPr>
          <w:rFonts w:asciiTheme="minorEastAsia" w:hAnsiTheme="minorEastAsia"/>
          <w:szCs w:val="21"/>
        </w:rPr>
      </w:pPr>
      <w:r w:rsidRPr="002A5295">
        <w:rPr>
          <w:rFonts w:asciiTheme="minorEastAsia" w:hAnsiTheme="minorEastAsia" w:hint="eastAsia"/>
          <w:szCs w:val="21"/>
        </w:rPr>
        <w:t>（</w:t>
      </w:r>
      <w:r w:rsidR="00715013" w:rsidRPr="00715013">
        <w:rPr>
          <w:rFonts w:asciiTheme="minorEastAsia" w:hAnsiTheme="minorEastAsia" w:hint="eastAsia"/>
          <w:szCs w:val="21"/>
        </w:rPr>
        <w:t>单位全称，城市 邮编</w:t>
      </w:r>
      <w:r w:rsidRPr="002A5295">
        <w:rPr>
          <w:rFonts w:asciiTheme="minorEastAsia" w:hAnsiTheme="minorEastAsia" w:hint="eastAsia"/>
          <w:szCs w:val="21"/>
        </w:rPr>
        <w:t>）</w:t>
      </w:r>
    </w:p>
    <w:p w:rsidR="00A110B6" w:rsidRPr="00B35546" w:rsidRDefault="00A110B6" w:rsidP="004960A2">
      <w:pPr>
        <w:spacing w:line="288" w:lineRule="auto"/>
        <w:jc w:val="left"/>
        <w:rPr>
          <w:sz w:val="18"/>
          <w:szCs w:val="18"/>
        </w:rPr>
      </w:pPr>
      <w:r w:rsidRPr="00B35546">
        <w:rPr>
          <w:rFonts w:ascii="黑体" w:eastAsia="黑体" w:hint="eastAsia"/>
          <w:b/>
          <w:sz w:val="18"/>
          <w:szCs w:val="18"/>
        </w:rPr>
        <w:t>摘要</w:t>
      </w:r>
      <w:r w:rsidRPr="00B35546">
        <w:rPr>
          <w:rFonts w:hint="eastAsia"/>
          <w:b/>
          <w:sz w:val="18"/>
          <w:szCs w:val="18"/>
        </w:rPr>
        <w:t>：</w:t>
      </w:r>
      <w:r w:rsidR="002A3488" w:rsidRPr="002A3488">
        <w:rPr>
          <w:rFonts w:hint="eastAsia"/>
          <w:sz w:val="18"/>
          <w:szCs w:val="18"/>
        </w:rPr>
        <w:t>摘要内容包括：研究背景、方法、结果、讨论、结论</w:t>
      </w:r>
      <w:r w:rsidR="00347DAB" w:rsidRPr="00B35546">
        <w:rPr>
          <w:rFonts w:hint="eastAsia"/>
          <w:sz w:val="18"/>
          <w:szCs w:val="18"/>
        </w:rPr>
        <w:t>。</w:t>
      </w:r>
    </w:p>
    <w:p w:rsidR="0071184E" w:rsidRPr="00B35546" w:rsidRDefault="0071184E" w:rsidP="00715013">
      <w:pPr>
        <w:spacing w:line="288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B35546">
        <w:rPr>
          <w:rFonts w:ascii="黑体" w:eastAsia="黑体" w:hint="eastAsia"/>
          <w:b/>
          <w:sz w:val="18"/>
          <w:szCs w:val="18"/>
        </w:rPr>
        <w:t>关键词</w:t>
      </w:r>
      <w:r w:rsidRPr="00B35546">
        <w:rPr>
          <w:rFonts w:hint="eastAsia"/>
          <w:b/>
          <w:sz w:val="18"/>
          <w:szCs w:val="18"/>
        </w:rPr>
        <w:t>：</w:t>
      </w:r>
      <w:r w:rsidR="00715013">
        <w:rPr>
          <w:rFonts w:hint="eastAsia"/>
          <w:sz w:val="18"/>
          <w:szCs w:val="18"/>
        </w:rPr>
        <w:t>4-5</w:t>
      </w:r>
      <w:r w:rsidR="00715013">
        <w:rPr>
          <w:rFonts w:hint="eastAsia"/>
          <w:sz w:val="18"/>
          <w:szCs w:val="18"/>
        </w:rPr>
        <w:t>个</w:t>
      </w:r>
    </w:p>
    <w:p w:rsidR="00C76CCB" w:rsidRPr="00B35546" w:rsidRDefault="00C76CCB" w:rsidP="00715013">
      <w:pPr>
        <w:spacing w:line="288" w:lineRule="auto"/>
        <w:jc w:val="left"/>
        <w:rPr>
          <w:rFonts w:ascii="黑体" w:eastAsia="黑体"/>
          <w:b/>
          <w:sz w:val="18"/>
          <w:szCs w:val="18"/>
        </w:rPr>
      </w:pPr>
      <w:r w:rsidRPr="00B35546">
        <w:rPr>
          <w:rFonts w:ascii="黑体" w:eastAsia="黑体" w:hint="eastAsia"/>
          <w:b/>
          <w:sz w:val="18"/>
          <w:szCs w:val="18"/>
        </w:rPr>
        <w:t>中图分类号</w:t>
      </w:r>
      <w:r w:rsidR="009E2D8D" w:rsidRPr="00B35546">
        <w:rPr>
          <w:rFonts w:ascii="黑体" w:eastAsia="黑体" w:hint="eastAsia"/>
          <w:b/>
          <w:sz w:val="18"/>
          <w:szCs w:val="18"/>
        </w:rPr>
        <w:t>：</w:t>
      </w:r>
      <w:r w:rsidR="00F868A6" w:rsidRPr="00B35546"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="00F868A6" w:rsidRPr="00B35546">
        <w:rPr>
          <w:rFonts w:ascii="黑体" w:eastAsia="黑体" w:hint="eastAsia"/>
          <w:b/>
          <w:sz w:val="18"/>
          <w:szCs w:val="18"/>
        </w:rPr>
        <w:t xml:space="preserve">                        </w:t>
      </w:r>
      <w:bookmarkStart w:id="2" w:name="_GoBack"/>
      <w:bookmarkEnd w:id="2"/>
      <w:r w:rsidR="009E2D8D" w:rsidRPr="00B35546">
        <w:rPr>
          <w:rFonts w:ascii="黑体" w:eastAsia="黑体" w:hint="eastAsia"/>
          <w:b/>
          <w:sz w:val="18"/>
          <w:szCs w:val="18"/>
        </w:rPr>
        <w:t>文献标识码：</w:t>
      </w:r>
    </w:p>
    <w:p w:rsidR="004F5EE4" w:rsidRDefault="004F5EE4" w:rsidP="004960A2">
      <w:pPr>
        <w:spacing w:line="288" w:lineRule="auto"/>
        <w:ind w:firstLine="420"/>
        <w:jc w:val="left"/>
        <w:rPr>
          <w:sz w:val="24"/>
          <w:szCs w:val="24"/>
        </w:rPr>
      </w:pPr>
    </w:p>
    <w:p w:rsidR="004F5EE4" w:rsidRDefault="0079508C" w:rsidP="004960A2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Title</w:t>
      </w:r>
    </w:p>
    <w:p w:rsidR="00383D35" w:rsidRPr="00BC5F46" w:rsidRDefault="0079508C" w:rsidP="004960A2">
      <w:pPr>
        <w:spacing w:line="288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Author1   Corresponding Author</w:t>
      </w:r>
      <w:r w:rsidR="00C030EB" w:rsidRPr="0027104D">
        <w:rPr>
          <w:rFonts w:ascii="Times New Roman" w:hAnsi="Times New Roman" w:cs="Times New Roman" w:hint="eastAsia"/>
          <w:szCs w:val="21"/>
          <w:vertAlign w:val="superscript"/>
        </w:rPr>
        <w:t>*</w:t>
      </w:r>
      <w:r>
        <w:rPr>
          <w:rFonts w:ascii="Times New Roman" w:hAnsi="Times New Roman" w:cs="Times New Roman" w:hint="eastAsia"/>
          <w:szCs w:val="21"/>
        </w:rPr>
        <w:t xml:space="preserve">   Author2</w:t>
      </w:r>
    </w:p>
    <w:p w:rsidR="00383D35" w:rsidRPr="00C07E4B" w:rsidRDefault="00C07E4B" w:rsidP="004960A2">
      <w:pPr>
        <w:spacing w:line="288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(</w:t>
      </w:r>
      <w:r w:rsidR="0079508C">
        <w:rPr>
          <w:rFonts w:ascii="Times New Roman" w:hAnsi="Times New Roman" w:cs="Times New Roman" w:hint="eastAsia"/>
          <w:szCs w:val="21"/>
        </w:rPr>
        <w:t>Department</w:t>
      </w:r>
      <w:r w:rsidRPr="00C07E4B">
        <w:rPr>
          <w:rFonts w:ascii="Times New Roman" w:hAnsi="Times New Roman" w:cs="Times New Roman"/>
          <w:szCs w:val="21"/>
        </w:rPr>
        <w:t xml:space="preserve">, </w:t>
      </w:r>
      <w:r w:rsidR="0079508C">
        <w:rPr>
          <w:rFonts w:ascii="Times New Roman" w:hAnsi="Times New Roman" w:cs="Times New Roman" w:hint="eastAsia"/>
          <w:szCs w:val="21"/>
        </w:rPr>
        <w:t>City</w:t>
      </w:r>
      <w:r w:rsidR="0079508C">
        <w:rPr>
          <w:rFonts w:ascii="Times New Roman" w:hAnsi="Times New Roman" w:cs="Times New Roman"/>
          <w:szCs w:val="21"/>
        </w:rPr>
        <w:t xml:space="preserve"> </w:t>
      </w:r>
      <w:r w:rsidR="0079508C">
        <w:rPr>
          <w:rFonts w:ascii="Times New Roman" w:hAnsi="Times New Roman" w:cs="Times New Roman" w:hint="eastAsia"/>
          <w:szCs w:val="21"/>
        </w:rPr>
        <w:t>Post Code</w:t>
      </w:r>
      <w:r w:rsidRPr="00C07E4B">
        <w:rPr>
          <w:rFonts w:ascii="Times New Roman" w:hAnsi="Times New Roman" w:cs="Times New Roman"/>
          <w:szCs w:val="21"/>
        </w:rPr>
        <w:t>, China</w:t>
      </w:r>
      <w:r>
        <w:rPr>
          <w:rFonts w:ascii="Times New Roman" w:hAnsi="Times New Roman" w:cs="Times New Roman" w:hint="eastAsia"/>
          <w:szCs w:val="21"/>
        </w:rPr>
        <w:t>)</w:t>
      </w:r>
    </w:p>
    <w:p w:rsidR="0017300B" w:rsidRPr="00BC5F46" w:rsidRDefault="0017300B" w:rsidP="004960A2">
      <w:pPr>
        <w:spacing w:line="288" w:lineRule="auto"/>
        <w:jc w:val="center"/>
        <w:rPr>
          <w:rFonts w:ascii="Times New Roman" w:hAnsi="Times New Roman" w:cs="Times New Roman"/>
          <w:szCs w:val="21"/>
        </w:rPr>
      </w:pPr>
    </w:p>
    <w:p w:rsidR="00B56392" w:rsidRPr="00BC5F46" w:rsidRDefault="00B56392" w:rsidP="004960A2">
      <w:pPr>
        <w:spacing w:line="288" w:lineRule="auto"/>
        <w:rPr>
          <w:rFonts w:ascii="Times New Roman" w:hAnsi="Times New Roman" w:cs="Times New Roman"/>
          <w:szCs w:val="21"/>
        </w:rPr>
      </w:pPr>
      <w:r w:rsidRPr="00BC5F46">
        <w:rPr>
          <w:rFonts w:ascii="Times New Roman" w:hAnsi="Times New Roman" w:cs="Times New Roman"/>
          <w:b/>
          <w:szCs w:val="21"/>
        </w:rPr>
        <w:t>Abstract:</w:t>
      </w:r>
      <w:r w:rsidRPr="00BC5F46">
        <w:rPr>
          <w:rFonts w:ascii="Times New Roman" w:hAnsi="Times New Roman" w:cs="Times New Roman"/>
          <w:szCs w:val="21"/>
        </w:rPr>
        <w:t xml:space="preserve"> </w:t>
      </w:r>
      <w:r w:rsidR="00E07020" w:rsidRPr="00E07020">
        <w:rPr>
          <w:rFonts w:ascii="Times New Roman" w:hAnsi="Times New Roman" w:cs="Times New Roman"/>
          <w:szCs w:val="21"/>
        </w:rPr>
        <w:t>Times New Roman</w:t>
      </w:r>
      <w:r w:rsidR="00E07020">
        <w:rPr>
          <w:rFonts w:ascii="Times New Roman" w:hAnsi="Times New Roman" w:cs="Times New Roman" w:hint="eastAsia"/>
          <w:szCs w:val="21"/>
        </w:rPr>
        <w:t>,5</w:t>
      </w:r>
      <w:r w:rsidR="00E07020">
        <w:rPr>
          <w:rFonts w:ascii="Times New Roman" w:hAnsi="Times New Roman" w:cs="Times New Roman" w:hint="eastAsia"/>
          <w:szCs w:val="21"/>
        </w:rPr>
        <w:t>号</w:t>
      </w:r>
      <w:r w:rsidR="00463966">
        <w:rPr>
          <w:rFonts w:ascii="Times New Roman" w:hAnsi="Times New Roman" w:cs="Times New Roman" w:hint="eastAsia"/>
          <w:szCs w:val="21"/>
        </w:rPr>
        <w:t xml:space="preserve">. </w:t>
      </w:r>
    </w:p>
    <w:p w:rsidR="00B00357" w:rsidRPr="00BC5F46" w:rsidRDefault="0017300B" w:rsidP="004960A2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C5F46">
        <w:rPr>
          <w:rFonts w:ascii="Times New Roman" w:hAnsi="Times New Roman" w:cs="Times New Roman"/>
          <w:b/>
          <w:szCs w:val="21"/>
        </w:rPr>
        <w:t>Key</w:t>
      </w:r>
      <w:r w:rsidR="00B00357" w:rsidRPr="00BC5F46">
        <w:rPr>
          <w:rFonts w:ascii="Times New Roman" w:hAnsi="Times New Roman" w:cs="Times New Roman"/>
          <w:b/>
          <w:szCs w:val="21"/>
        </w:rPr>
        <w:t>words</w:t>
      </w:r>
      <w:r w:rsidRPr="00BC5F46">
        <w:rPr>
          <w:rFonts w:ascii="Times New Roman" w:hAnsi="Times New Roman" w:cs="Times New Roman"/>
          <w:szCs w:val="21"/>
        </w:rPr>
        <w:t>:</w:t>
      </w:r>
      <w:r w:rsidR="00BF08CC">
        <w:rPr>
          <w:rFonts w:ascii="Times New Roman" w:hAnsi="Times New Roman" w:cs="Times New Roman" w:hint="eastAsia"/>
          <w:szCs w:val="21"/>
        </w:rPr>
        <w:t xml:space="preserve"> </w:t>
      </w:r>
      <w:r w:rsidR="00E07020" w:rsidRPr="00E07020">
        <w:rPr>
          <w:rFonts w:ascii="Times New Roman" w:hAnsi="Times New Roman" w:cs="Times New Roman"/>
          <w:szCs w:val="21"/>
        </w:rPr>
        <w:t>Times New Roman</w:t>
      </w:r>
      <w:r w:rsidR="00E07020">
        <w:rPr>
          <w:rFonts w:ascii="Times New Roman" w:hAnsi="Times New Roman" w:cs="Times New Roman" w:hint="eastAsia"/>
          <w:szCs w:val="21"/>
        </w:rPr>
        <w:t>,5</w:t>
      </w:r>
      <w:r w:rsidR="00E07020">
        <w:rPr>
          <w:rFonts w:ascii="Times New Roman" w:hAnsi="Times New Roman" w:cs="Times New Roman" w:hint="eastAsia"/>
          <w:szCs w:val="21"/>
        </w:rPr>
        <w:t>号</w:t>
      </w:r>
    </w:p>
    <w:p w:rsidR="00F4689E" w:rsidRDefault="00F4689E" w:rsidP="004960A2">
      <w:pPr>
        <w:spacing w:line="288" w:lineRule="auto"/>
        <w:rPr>
          <w:rFonts w:asciiTheme="minorEastAsia" w:hAnsiTheme="minorEastAsia" w:cs="Times New Roman"/>
          <w:sz w:val="24"/>
          <w:szCs w:val="24"/>
        </w:rPr>
        <w:sectPr w:rsidR="00F4689E" w:rsidSect="00F4689E">
          <w:headerReference w:type="default" r:id="rId8"/>
          <w:footerReference w:type="default" r:id="rId9"/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677F4" w:rsidRDefault="004677F4" w:rsidP="004960A2">
      <w:pPr>
        <w:spacing w:line="288" w:lineRule="auto"/>
        <w:rPr>
          <w:rFonts w:asciiTheme="minorEastAsia" w:hAnsiTheme="minorEastAsia" w:cs="Times New Roman"/>
          <w:sz w:val="24"/>
          <w:szCs w:val="24"/>
        </w:rPr>
      </w:pPr>
    </w:p>
    <w:p w:rsidR="00581E3E" w:rsidRDefault="00581E3E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581E3E" w:rsidRDefault="00581E3E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581E3E" w:rsidRDefault="00581E3E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581E3E" w:rsidRDefault="00581E3E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581E3E" w:rsidRDefault="00581E3E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581E3E" w:rsidRDefault="00581E3E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581E3E" w:rsidRDefault="00581E3E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581E3E" w:rsidRDefault="00581E3E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581E3E" w:rsidRDefault="00581E3E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581E3E" w:rsidRDefault="00581E3E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581E3E" w:rsidRDefault="00581E3E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581E3E" w:rsidRDefault="00581E3E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F4689E" w:rsidRDefault="00F4689E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br w:type="page"/>
      </w:r>
    </w:p>
    <w:p w:rsidR="00170D2C" w:rsidRPr="00327C61" w:rsidRDefault="004677F4" w:rsidP="004960A2">
      <w:pPr>
        <w:pStyle w:val="a5"/>
        <w:numPr>
          <w:ilvl w:val="0"/>
          <w:numId w:val="1"/>
        </w:numPr>
        <w:spacing w:line="288" w:lineRule="auto"/>
        <w:ind w:firstLineChars="0"/>
        <w:rPr>
          <w:rFonts w:asciiTheme="minorEastAsia" w:hAnsiTheme="minorEastAsia" w:cs="Times New Roman"/>
          <w:b/>
          <w:szCs w:val="21"/>
        </w:rPr>
      </w:pPr>
      <w:r w:rsidRPr="00327C61">
        <w:rPr>
          <w:rFonts w:asciiTheme="minorEastAsia" w:hAnsiTheme="minorEastAsia" w:cs="Times New Roman" w:hint="eastAsia"/>
          <w:b/>
          <w:szCs w:val="21"/>
        </w:rPr>
        <w:lastRenderedPageBreak/>
        <w:t>引言</w:t>
      </w:r>
    </w:p>
    <w:p w:rsidR="006C6F1E" w:rsidRDefault="00F4689E" w:rsidP="00F4689E">
      <w:pPr>
        <w:spacing w:line="288" w:lineRule="auto"/>
        <w:ind w:firstLine="420"/>
        <w:rPr>
          <w:rFonts w:ascii="Times New Roman" w:hAnsi="Times New Roman" w:cs="Times New Roman"/>
          <w:szCs w:val="21"/>
        </w:rPr>
      </w:pPr>
      <w:r w:rsidRPr="00F4689E">
        <w:rPr>
          <w:rFonts w:asciiTheme="minorEastAsia" w:hAnsiTheme="minorEastAsia" w:cs="Times New Roman" w:hint="eastAsia"/>
          <w:szCs w:val="21"/>
        </w:rPr>
        <w:t>宋体 (中文正文)</w:t>
      </w:r>
      <w:r>
        <w:rPr>
          <w:rFonts w:asciiTheme="minorEastAsia" w:hAnsiTheme="minorEastAsia" w:cs="Times New Roman" w:hint="eastAsia"/>
          <w:szCs w:val="21"/>
        </w:rPr>
        <w:t>，5号，多倍行距（设定值1.2）。</w:t>
      </w:r>
    </w:p>
    <w:p w:rsidR="00FE473D" w:rsidRPr="008A0901" w:rsidRDefault="00FE473D" w:rsidP="004960A2">
      <w:pPr>
        <w:spacing w:line="288" w:lineRule="auto"/>
        <w:ind w:firstLine="420"/>
        <w:rPr>
          <w:rFonts w:ascii="Times New Roman" w:hAnsi="Times New Roman" w:cs="Times New Roman"/>
          <w:szCs w:val="21"/>
        </w:rPr>
      </w:pPr>
    </w:p>
    <w:p w:rsidR="00F74B22" w:rsidRPr="00327C61" w:rsidRDefault="00F4689E" w:rsidP="004960A2">
      <w:pPr>
        <w:pStyle w:val="a5"/>
        <w:numPr>
          <w:ilvl w:val="0"/>
          <w:numId w:val="1"/>
        </w:numPr>
        <w:spacing w:line="288" w:lineRule="auto"/>
        <w:ind w:firstLineChars="0"/>
        <w:rPr>
          <w:rFonts w:ascii="Times New Roman" w:hAnsi="Times New Roman" w:cs="Times New Roman"/>
          <w:b/>
          <w:szCs w:val="21"/>
        </w:rPr>
      </w:pPr>
      <w:r w:rsidRPr="00F4689E">
        <w:rPr>
          <w:rFonts w:asciiTheme="minorEastAsia" w:hAnsiTheme="minorEastAsia" w:cs="Times New Roman" w:hint="eastAsia"/>
          <w:b/>
          <w:szCs w:val="21"/>
        </w:rPr>
        <w:t>宋体 (中文正文)，5号，加粗</w:t>
      </w:r>
    </w:p>
    <w:p w:rsidR="00F4689E" w:rsidRDefault="00F4689E" w:rsidP="00F4689E">
      <w:pPr>
        <w:spacing w:line="288" w:lineRule="auto"/>
        <w:ind w:firstLine="420"/>
        <w:rPr>
          <w:rFonts w:ascii="Times New Roman" w:hAnsi="Times New Roman" w:cs="Times New Roman"/>
          <w:szCs w:val="21"/>
        </w:rPr>
      </w:pPr>
      <w:r w:rsidRPr="00F4689E">
        <w:rPr>
          <w:rFonts w:asciiTheme="minorEastAsia" w:hAnsiTheme="minorEastAsia" w:cs="Times New Roman" w:hint="eastAsia"/>
          <w:szCs w:val="21"/>
        </w:rPr>
        <w:t>宋体 (中文正文)</w:t>
      </w:r>
      <w:r>
        <w:rPr>
          <w:rFonts w:asciiTheme="minorEastAsia" w:hAnsiTheme="minorEastAsia" w:cs="Times New Roman" w:hint="eastAsia"/>
          <w:szCs w:val="21"/>
        </w:rPr>
        <w:t>，5号，多倍行距（设定值1.2）。</w:t>
      </w:r>
    </w:p>
    <w:p w:rsidR="00B80806" w:rsidRPr="00327C61" w:rsidRDefault="00B80806" w:rsidP="004960A2">
      <w:pPr>
        <w:autoSpaceDE w:val="0"/>
        <w:autoSpaceDN w:val="0"/>
        <w:adjustRightInd w:val="0"/>
        <w:spacing w:line="288" w:lineRule="auto"/>
        <w:ind w:firstLineChars="100" w:firstLine="210"/>
        <w:jc w:val="center"/>
        <w:rPr>
          <w:rFonts w:ascii="Times New Roman" w:hAnsi="Times New Roman"/>
          <w:kern w:val="0"/>
          <w:szCs w:val="21"/>
        </w:rPr>
      </w:pPr>
      <w:r w:rsidRPr="00327C61">
        <w:rPr>
          <w:rFonts w:ascii="宋体" w:hAnsi="Times New Roman" w:cs="宋体"/>
          <w:kern w:val="0"/>
          <w:position w:val="-24"/>
          <w:szCs w:val="21"/>
        </w:rPr>
        <w:object w:dxaOrig="20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45pt;height:33.8pt" o:ole="">
            <v:imagedata r:id="rId10" o:title=""/>
          </v:shape>
          <o:OLEObject Type="Embed" ProgID="Equation.3" ShapeID="_x0000_i1025" DrawAspect="Content" ObjectID="_1445363942" r:id="rId11"/>
        </w:object>
      </w:r>
    </w:p>
    <w:p w:rsidR="00FE473D" w:rsidRPr="00327C61" w:rsidRDefault="00FE473D" w:rsidP="004960A2">
      <w:pPr>
        <w:autoSpaceDE w:val="0"/>
        <w:autoSpaceDN w:val="0"/>
        <w:adjustRightInd w:val="0"/>
        <w:spacing w:line="288" w:lineRule="auto"/>
        <w:jc w:val="left"/>
        <w:rPr>
          <w:rFonts w:ascii="宋体" w:hAnsi="Times New Roman" w:cs="宋体"/>
          <w:kern w:val="0"/>
          <w:szCs w:val="21"/>
        </w:rPr>
      </w:pPr>
    </w:p>
    <w:p w:rsidR="00EF7A47" w:rsidRPr="00327C61" w:rsidRDefault="00F4689E" w:rsidP="004960A2">
      <w:pPr>
        <w:pStyle w:val="a5"/>
        <w:numPr>
          <w:ilvl w:val="0"/>
          <w:numId w:val="1"/>
        </w:numPr>
        <w:spacing w:line="288" w:lineRule="auto"/>
        <w:ind w:firstLineChars="0"/>
        <w:rPr>
          <w:rFonts w:asciiTheme="minorEastAsia" w:hAnsiTheme="minorEastAsia" w:cs="Times New Roman"/>
          <w:b/>
          <w:szCs w:val="21"/>
        </w:rPr>
      </w:pPr>
      <w:r w:rsidRPr="00F4689E">
        <w:rPr>
          <w:rFonts w:asciiTheme="minorEastAsia" w:hAnsiTheme="minorEastAsia" w:cs="Times New Roman" w:hint="eastAsia"/>
          <w:b/>
          <w:szCs w:val="21"/>
        </w:rPr>
        <w:t>宋体 (中文正文)，5号，加粗</w:t>
      </w:r>
    </w:p>
    <w:p w:rsidR="004A1BC0" w:rsidRDefault="00F4689E" w:rsidP="004A1BC0">
      <w:pPr>
        <w:spacing w:line="288" w:lineRule="auto"/>
        <w:ind w:firstLine="420"/>
        <w:rPr>
          <w:rFonts w:asciiTheme="minorEastAsia" w:hAnsiTheme="minorEastAsia" w:cs="Times New Roman"/>
          <w:szCs w:val="21"/>
        </w:rPr>
      </w:pPr>
      <w:r w:rsidRPr="00F4689E">
        <w:rPr>
          <w:rFonts w:asciiTheme="minorEastAsia" w:hAnsiTheme="minorEastAsia" w:cs="Times New Roman" w:hint="eastAsia"/>
          <w:szCs w:val="21"/>
        </w:rPr>
        <w:t>宋体 (中文正文)</w:t>
      </w:r>
      <w:r>
        <w:rPr>
          <w:rFonts w:asciiTheme="minorEastAsia" w:hAnsiTheme="minorEastAsia" w:cs="Times New Roman" w:hint="eastAsia"/>
          <w:szCs w:val="21"/>
        </w:rPr>
        <w:t>，5号，多倍行距（设定值1.2）</w:t>
      </w:r>
    </w:p>
    <w:p w:rsidR="00F4689E" w:rsidRPr="00F4689E" w:rsidRDefault="00F4689E" w:rsidP="00F4689E">
      <w:pPr>
        <w:spacing w:line="288" w:lineRule="auto"/>
        <w:rPr>
          <w:rFonts w:asciiTheme="minorEastAsia" w:hAnsiTheme="minorEastAsia" w:cs="Times New Roman"/>
          <w:b/>
          <w:szCs w:val="21"/>
        </w:rPr>
      </w:pPr>
      <w:r w:rsidRPr="00F4689E">
        <w:rPr>
          <w:rFonts w:ascii="Times New Roman" w:hAnsi="Times New Roman" w:cs="Times New Roman" w:hint="eastAsia"/>
          <w:b/>
          <w:szCs w:val="21"/>
        </w:rPr>
        <w:t>2.1</w:t>
      </w:r>
      <w:r w:rsidRPr="00F4689E">
        <w:rPr>
          <w:rFonts w:asciiTheme="minorEastAsia" w:hAnsiTheme="minorEastAsia" w:cs="Times New Roman" w:hint="eastAsia"/>
          <w:b/>
          <w:szCs w:val="21"/>
        </w:rPr>
        <w:t>宋体 (中文正文)，5号，加粗</w:t>
      </w:r>
    </w:p>
    <w:p w:rsidR="00F4689E" w:rsidRDefault="00F4689E" w:rsidP="00F4689E">
      <w:pPr>
        <w:spacing w:line="288" w:lineRule="auto"/>
        <w:ind w:firstLine="420"/>
        <w:rPr>
          <w:rFonts w:asciiTheme="minorEastAsia" w:hAnsiTheme="minorEastAsia" w:cs="Times New Roman"/>
          <w:szCs w:val="21"/>
        </w:rPr>
      </w:pPr>
      <w:r w:rsidRPr="00F4689E">
        <w:rPr>
          <w:rFonts w:asciiTheme="minorEastAsia" w:hAnsiTheme="minorEastAsia" w:cs="Times New Roman" w:hint="eastAsia"/>
          <w:szCs w:val="21"/>
        </w:rPr>
        <w:t>宋体 (中文正文)</w:t>
      </w:r>
      <w:r>
        <w:rPr>
          <w:rFonts w:asciiTheme="minorEastAsia" w:hAnsiTheme="minorEastAsia" w:cs="Times New Roman" w:hint="eastAsia"/>
          <w:szCs w:val="21"/>
        </w:rPr>
        <w:t>，5号，多倍行距（设定值1.2）</w:t>
      </w:r>
    </w:p>
    <w:p w:rsidR="002A77A8" w:rsidRPr="00327C61" w:rsidRDefault="008D4360" w:rsidP="004960A2">
      <w:pPr>
        <w:spacing w:line="288" w:lineRule="auto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2278877" cy="1343145"/>
            <wp:effectExtent l="19050" t="0" r="7123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222" cy="1349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8CC" w:rsidRDefault="00F4689E" w:rsidP="00F4689E">
      <w:pPr>
        <w:spacing w:line="288" w:lineRule="auto"/>
        <w:jc w:val="center"/>
        <w:rPr>
          <w:rFonts w:hint="eastAsia"/>
          <w:szCs w:val="21"/>
        </w:rPr>
      </w:pPr>
      <w:r w:rsidRPr="00327C61">
        <w:rPr>
          <w:rFonts w:hint="eastAsia"/>
          <w:szCs w:val="21"/>
        </w:rPr>
        <w:t>图</w:t>
      </w:r>
      <w:r w:rsidRPr="00327C61">
        <w:rPr>
          <w:rFonts w:ascii="Times New Roman" w:hAnsi="Times New Roman" w:hint="eastAsia"/>
          <w:szCs w:val="21"/>
        </w:rPr>
        <w:t>1</w:t>
      </w:r>
      <w:r w:rsidRPr="00327C61">
        <w:rPr>
          <w:rFonts w:hint="eastAsia"/>
          <w:szCs w:val="21"/>
        </w:rPr>
        <w:t xml:space="preserve">  </w:t>
      </w:r>
      <w:r w:rsidRPr="00327C61">
        <w:rPr>
          <w:rFonts w:hint="eastAsia"/>
          <w:szCs w:val="21"/>
        </w:rPr>
        <w:t>双光源双感受器模型</w:t>
      </w:r>
    </w:p>
    <w:p w:rsidR="00077E0A" w:rsidRPr="00077E0A" w:rsidRDefault="00077E0A" w:rsidP="00077E0A">
      <w:pPr>
        <w:spacing w:line="288" w:lineRule="auto"/>
        <w:jc w:val="center"/>
        <w:rPr>
          <w:rFonts w:hint="eastAsia"/>
          <w:szCs w:val="21"/>
        </w:rPr>
      </w:pPr>
      <w:r w:rsidRPr="00077E0A">
        <w:rPr>
          <w:rFonts w:hint="eastAsia"/>
          <w:szCs w:val="21"/>
        </w:rPr>
        <w:t>表</w:t>
      </w:r>
      <w:r w:rsidRPr="00077E0A">
        <w:rPr>
          <w:rFonts w:hint="eastAsia"/>
          <w:szCs w:val="21"/>
        </w:rPr>
        <w:t xml:space="preserve">1 </w:t>
      </w:r>
      <w:r w:rsidRPr="00077E0A">
        <w:rPr>
          <w:rFonts w:hint="eastAsia"/>
          <w:szCs w:val="21"/>
        </w:rPr>
        <w:t>脂肪和血块的热物理及机械属性表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1921"/>
        <w:gridCol w:w="937"/>
        <w:gridCol w:w="1298"/>
      </w:tblGrid>
      <w:tr w:rsidR="00077E0A" w:rsidRPr="00705948" w:rsidTr="00EB369F">
        <w:trPr>
          <w:trHeight w:val="342"/>
          <w:jc w:val="center"/>
        </w:trPr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077E0A" w:rsidRPr="00077E0A" w:rsidRDefault="00077E0A" w:rsidP="00077E0A">
            <w:pPr>
              <w:spacing w:line="360" w:lineRule="auto"/>
              <w:ind w:firstLineChars="209" w:firstLine="376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077E0A" w:rsidRPr="00077E0A" w:rsidRDefault="00077E0A" w:rsidP="00EB369F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77E0A">
              <w:rPr>
                <w:rFonts w:ascii="宋体" w:hAnsi="宋体" w:hint="eastAsia"/>
                <w:sz w:val="18"/>
                <w:szCs w:val="18"/>
              </w:rPr>
              <w:t>脂肪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077E0A" w:rsidRPr="00077E0A" w:rsidRDefault="00077E0A" w:rsidP="00EB369F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77E0A">
              <w:rPr>
                <w:rFonts w:ascii="宋体" w:hAnsi="宋体" w:hint="eastAsia"/>
                <w:sz w:val="18"/>
                <w:szCs w:val="18"/>
              </w:rPr>
              <w:t>血块</w:t>
            </w:r>
          </w:p>
        </w:tc>
      </w:tr>
      <w:tr w:rsidR="00077E0A" w:rsidRPr="00705948" w:rsidTr="00EB369F">
        <w:trPr>
          <w:trHeight w:val="286"/>
          <w:jc w:val="center"/>
        </w:trPr>
        <w:tc>
          <w:tcPr>
            <w:tcW w:w="3548" w:type="dxa"/>
            <w:tcBorders>
              <w:top w:val="single" w:sz="4" w:space="0" w:color="auto"/>
            </w:tcBorders>
          </w:tcPr>
          <w:p w:rsidR="00077E0A" w:rsidRPr="00077E0A" w:rsidRDefault="00077E0A" w:rsidP="00EB369F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77E0A">
              <w:rPr>
                <w:rFonts w:ascii="宋体" w:hAnsi="宋体" w:hint="eastAsia"/>
                <w:sz w:val="18"/>
                <w:szCs w:val="18"/>
              </w:rPr>
              <w:t>密度</w:t>
            </w:r>
            <w:r w:rsidRPr="00077E0A">
              <w:rPr>
                <w:rFonts w:ascii="宋体" w:hAnsi="宋体" w:hint="eastAsia"/>
                <w:sz w:val="18"/>
                <w:szCs w:val="18"/>
              </w:rPr>
              <w:object w:dxaOrig="240" w:dyaOrig="260">
                <v:shape id="_x0000_i1026" type="#_x0000_t75" style="width:11.9pt;height:8.75pt" o:ole="">
                  <v:imagedata r:id="rId13" o:title=""/>
                </v:shape>
                <o:OLEObject Type="Embed" ProgID="Equation.DSMT4" ShapeID="_x0000_i1026" DrawAspect="Content" ObjectID="_1445363943" r:id="rId14"/>
              </w:object>
            </w:r>
            <w:r w:rsidRPr="00077E0A">
              <w:rPr>
                <w:rFonts w:ascii="宋体" w:hAnsi="宋体" w:hint="eastAsia"/>
                <w:sz w:val="18"/>
                <w:szCs w:val="18"/>
              </w:rPr>
              <w:t>（</w:t>
            </w:r>
            <w:r w:rsidRPr="00077E0A">
              <w:rPr>
                <w:rFonts w:ascii="宋体" w:hAnsi="宋体" w:hint="eastAsia"/>
                <w:sz w:val="18"/>
                <w:szCs w:val="18"/>
              </w:rPr>
              <w:object w:dxaOrig="620" w:dyaOrig="360">
                <v:shape id="_x0000_i1027" type="#_x0000_t75" style="width:23.15pt;height:10.65pt" o:ole="">
                  <v:imagedata r:id="rId15" o:title=""/>
                </v:shape>
                <o:OLEObject Type="Embed" ProgID="Equation.DSMT4" ShapeID="_x0000_i1027" DrawAspect="Content" ObjectID="_1445363944" r:id="rId16"/>
              </w:object>
            </w:r>
            <w:r w:rsidRPr="00077E0A"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077E0A" w:rsidRPr="00077E0A" w:rsidRDefault="00077E0A" w:rsidP="00EB369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7E0A">
              <w:rPr>
                <w:rFonts w:ascii="宋体" w:hAnsi="宋体" w:hint="eastAsia"/>
                <w:sz w:val="18"/>
                <w:szCs w:val="18"/>
              </w:rPr>
              <w:t>900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077E0A" w:rsidRPr="00077E0A" w:rsidRDefault="00077E0A" w:rsidP="00EB369F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77E0A">
              <w:rPr>
                <w:rFonts w:ascii="宋体" w:hAnsi="宋体" w:hint="eastAsia"/>
                <w:sz w:val="18"/>
                <w:szCs w:val="18"/>
              </w:rPr>
              <w:t>1000</w:t>
            </w:r>
          </w:p>
        </w:tc>
      </w:tr>
      <w:tr w:rsidR="00077E0A" w:rsidRPr="00705948" w:rsidTr="00EB369F">
        <w:trPr>
          <w:trHeight w:val="257"/>
          <w:jc w:val="center"/>
        </w:trPr>
        <w:tc>
          <w:tcPr>
            <w:tcW w:w="3548" w:type="dxa"/>
          </w:tcPr>
          <w:p w:rsidR="00077E0A" w:rsidRPr="00077E0A" w:rsidRDefault="00077E0A" w:rsidP="00EB369F">
            <w:pPr>
              <w:spacing w:line="360" w:lineRule="auto"/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  <w:r w:rsidRPr="00077E0A">
              <w:rPr>
                <w:rFonts w:ascii="宋体" w:hAnsi="宋体" w:hint="eastAsia"/>
                <w:bCs/>
                <w:spacing w:val="-12"/>
                <w:sz w:val="18"/>
                <w:szCs w:val="18"/>
              </w:rPr>
              <w:t>热传导率K（</w:t>
            </w:r>
            <w:r w:rsidRPr="00077E0A">
              <w:rPr>
                <w:rFonts w:ascii="宋体" w:hAnsi="宋体" w:hint="eastAsia"/>
                <w:bCs/>
                <w:spacing w:val="-12"/>
                <w:position w:val="-6"/>
                <w:sz w:val="18"/>
                <w:szCs w:val="18"/>
              </w:rPr>
              <w:object w:dxaOrig="920" w:dyaOrig="320">
                <v:shape id="_x0000_i1028" type="#_x0000_t75" style="width:36.95pt;height:10pt" o:ole="">
                  <v:imagedata r:id="rId17" o:title=""/>
                </v:shape>
                <o:OLEObject Type="Embed" ProgID="Equation.DSMT4" ShapeID="_x0000_i1028" DrawAspect="Content" ObjectID="_1445363945" r:id="rId18"/>
              </w:object>
            </w:r>
            <w:r w:rsidRPr="00077E0A">
              <w:rPr>
                <w:rFonts w:ascii="宋体" w:hAnsi="宋体" w:hint="eastAsia"/>
                <w:bCs/>
                <w:spacing w:val="-12"/>
                <w:sz w:val="18"/>
                <w:szCs w:val="18"/>
              </w:rPr>
              <w:t>）</w:t>
            </w:r>
          </w:p>
        </w:tc>
        <w:tc>
          <w:tcPr>
            <w:tcW w:w="1386" w:type="dxa"/>
          </w:tcPr>
          <w:p w:rsidR="00077E0A" w:rsidRPr="00077E0A" w:rsidRDefault="00077E0A" w:rsidP="00EB369F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77E0A">
              <w:rPr>
                <w:rFonts w:ascii="宋体" w:hAnsi="宋体" w:hint="eastAsia"/>
                <w:sz w:val="18"/>
                <w:szCs w:val="18"/>
              </w:rPr>
              <w:t>0．187</w:t>
            </w:r>
          </w:p>
        </w:tc>
        <w:tc>
          <w:tcPr>
            <w:tcW w:w="2641" w:type="dxa"/>
          </w:tcPr>
          <w:p w:rsidR="00077E0A" w:rsidRPr="00077E0A" w:rsidRDefault="00077E0A" w:rsidP="00EB369F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77E0A">
              <w:rPr>
                <w:rFonts w:ascii="宋体" w:hAnsi="宋体" w:hint="eastAsia"/>
                <w:sz w:val="18"/>
                <w:szCs w:val="18"/>
              </w:rPr>
              <w:t>0．573</w:t>
            </w:r>
          </w:p>
        </w:tc>
      </w:tr>
    </w:tbl>
    <w:p w:rsidR="00077E0A" w:rsidRDefault="00077E0A" w:rsidP="00077E0A">
      <w:pPr>
        <w:ind w:firstLineChars="200" w:firstLine="420"/>
        <w:rPr>
          <w:rFonts w:ascii="宋体" w:hAnsi="宋体" w:hint="eastAsia"/>
          <w:color w:val="000000"/>
        </w:rPr>
      </w:pPr>
    </w:p>
    <w:p w:rsidR="00077E0A" w:rsidRPr="00077E0A" w:rsidRDefault="00077E0A" w:rsidP="00F4689E">
      <w:pPr>
        <w:spacing w:line="288" w:lineRule="auto"/>
        <w:jc w:val="center"/>
        <w:rPr>
          <w:rFonts w:asciiTheme="minorEastAsia" w:hAnsiTheme="minorEastAsia"/>
          <w:szCs w:val="21"/>
        </w:rPr>
      </w:pPr>
    </w:p>
    <w:p w:rsidR="00FA6DA9" w:rsidRPr="00327C61" w:rsidRDefault="00E85B8E" w:rsidP="004960A2">
      <w:pPr>
        <w:spacing w:line="288" w:lineRule="auto"/>
        <w:rPr>
          <w:rFonts w:ascii="宋体" w:eastAsia="宋体" w:hAnsi="宋体" w:cs="宋体"/>
          <w:b/>
          <w:kern w:val="0"/>
          <w:szCs w:val="21"/>
        </w:rPr>
      </w:pPr>
      <w:r w:rsidRPr="00327C61">
        <w:rPr>
          <w:rFonts w:ascii="Times New Roman" w:eastAsia="宋体" w:hAnsi="Times New Roman" w:cs="Times New Roman" w:hint="eastAsia"/>
          <w:b/>
          <w:kern w:val="0"/>
          <w:szCs w:val="21"/>
        </w:rPr>
        <w:t>5</w:t>
      </w:r>
      <w:r w:rsidR="008332D7" w:rsidRPr="00327C61">
        <w:rPr>
          <w:rFonts w:ascii="Times New Roman" w:eastAsia="宋体" w:hAnsi="宋体" w:cs="Times New Roman"/>
          <w:b/>
          <w:kern w:val="0"/>
          <w:szCs w:val="21"/>
        </w:rPr>
        <w:t>、</w:t>
      </w:r>
      <w:r w:rsidR="008332D7" w:rsidRPr="00327C61">
        <w:rPr>
          <w:rFonts w:ascii="宋体" w:eastAsia="宋体" w:hAnsi="宋体" w:cs="宋体" w:hint="eastAsia"/>
          <w:b/>
          <w:kern w:val="0"/>
          <w:szCs w:val="21"/>
        </w:rPr>
        <w:t>结束语</w:t>
      </w:r>
    </w:p>
    <w:p w:rsidR="00913A69" w:rsidRPr="00913A69" w:rsidRDefault="003F48F3" w:rsidP="004960A2">
      <w:pPr>
        <w:spacing w:line="288" w:lineRule="auto"/>
        <w:rPr>
          <w:rFonts w:ascii="宋体" w:eastAsia="宋体" w:hAnsi="宋体" w:cs="宋体"/>
          <w:kern w:val="0"/>
          <w:szCs w:val="21"/>
        </w:rPr>
      </w:pPr>
      <w:r w:rsidRPr="00327C61">
        <w:rPr>
          <w:rFonts w:ascii="宋体" w:eastAsia="宋体" w:hAnsi="宋体" w:cs="宋体" w:hint="eastAsia"/>
          <w:b/>
          <w:kern w:val="0"/>
          <w:szCs w:val="21"/>
        </w:rPr>
        <w:tab/>
      </w:r>
      <w:r w:rsidRPr="00327C61">
        <w:rPr>
          <w:rFonts w:ascii="宋体" w:eastAsia="宋体" w:hAnsi="宋体" w:cs="宋体" w:hint="eastAsia"/>
          <w:kern w:val="0"/>
          <w:szCs w:val="21"/>
        </w:rPr>
        <w:t>本文设计了</w:t>
      </w:r>
      <w:r w:rsidR="004A1BC0">
        <w:rPr>
          <w:rFonts w:ascii="宋体" w:eastAsia="宋体" w:hAnsi="宋体" w:cs="宋体" w:hint="eastAsia"/>
          <w:kern w:val="0"/>
          <w:szCs w:val="21"/>
        </w:rPr>
        <w:t>。。。</w:t>
      </w:r>
    </w:p>
    <w:p w:rsidR="00EB667F" w:rsidRPr="00BC5F46" w:rsidRDefault="00EB667F" w:rsidP="004960A2">
      <w:pPr>
        <w:spacing w:line="288" w:lineRule="auto"/>
        <w:rPr>
          <w:rFonts w:ascii="黑体" w:eastAsia="黑体" w:hAnsi="宋体" w:cs="宋体"/>
          <w:b/>
          <w:kern w:val="0"/>
          <w:szCs w:val="21"/>
        </w:rPr>
      </w:pPr>
      <w:r w:rsidRPr="00BC5F46">
        <w:rPr>
          <w:rFonts w:ascii="黑体" w:eastAsia="黑体" w:hAnsi="宋体" w:cs="宋体" w:hint="eastAsia"/>
          <w:b/>
          <w:kern w:val="0"/>
          <w:szCs w:val="21"/>
        </w:rPr>
        <w:t>参考文献</w:t>
      </w:r>
    </w:p>
    <w:p w:rsidR="00EB667F" w:rsidRPr="004F4A70" w:rsidRDefault="005B43D6" w:rsidP="004960A2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88" w:lineRule="auto"/>
        <w:ind w:firstLineChars="0"/>
        <w:rPr>
          <w:rFonts w:ascii="Times New Roman" w:eastAsia="B4+CAJ FNT00" w:hAnsi="Times New Roman" w:cs="Times New Roman"/>
          <w:kern w:val="0"/>
          <w:szCs w:val="21"/>
        </w:rPr>
      </w:pPr>
      <w:r w:rsidRPr="00704FEA">
        <w:rPr>
          <w:rFonts w:asciiTheme="minorEastAsia" w:hAnsiTheme="minorEastAsia" w:cs="Times New Roman" w:hint="eastAsia"/>
          <w:kern w:val="0"/>
          <w:szCs w:val="21"/>
        </w:rPr>
        <w:t>李良成,</w:t>
      </w:r>
      <w:r w:rsidR="002542FF">
        <w:rPr>
          <w:rFonts w:asciiTheme="minorEastAsia" w:hAnsiTheme="minorEastAsia" w:cs="Times New Roman" w:hint="eastAsia"/>
          <w:kern w:val="0"/>
          <w:szCs w:val="21"/>
        </w:rPr>
        <w:t>张永顺</w:t>
      </w:r>
      <w:r w:rsidRPr="00704FEA">
        <w:rPr>
          <w:rFonts w:asciiTheme="minorEastAsia" w:hAnsiTheme="minorEastAsia" w:cs="Times New Roman" w:hint="eastAsia"/>
          <w:kern w:val="0"/>
          <w:szCs w:val="21"/>
        </w:rPr>
        <w:t>,</w:t>
      </w:r>
      <w:r w:rsidR="002542FF">
        <w:rPr>
          <w:rFonts w:asciiTheme="minorEastAsia" w:hAnsiTheme="minorEastAsia" w:cs="Times New Roman" w:hint="eastAsia"/>
          <w:kern w:val="0"/>
          <w:szCs w:val="21"/>
        </w:rPr>
        <w:t>李继刚</w:t>
      </w:r>
      <w:r w:rsidRPr="00704FEA">
        <w:rPr>
          <w:rFonts w:asciiTheme="minorEastAsia" w:hAnsiTheme="minorEastAsia" w:cs="Times New Roman" w:hint="eastAsia"/>
          <w:kern w:val="0"/>
          <w:szCs w:val="21"/>
        </w:rPr>
        <w:t>.</w:t>
      </w:r>
      <w:r w:rsidR="002542FF">
        <w:rPr>
          <w:rFonts w:asciiTheme="minorEastAsia" w:hAnsiTheme="minorEastAsia" w:cs="Times New Roman" w:hint="eastAsia"/>
          <w:kern w:val="0"/>
          <w:szCs w:val="21"/>
        </w:rPr>
        <w:t>双光源双探头脑血氧监测仪的设计</w:t>
      </w:r>
      <w:r w:rsidRPr="00704FEA">
        <w:rPr>
          <w:rFonts w:ascii="Times New Roman" w:hAnsi="Times New Roman" w:cs="Times New Roman"/>
          <w:kern w:val="0"/>
          <w:szCs w:val="21"/>
        </w:rPr>
        <w:t>[J]</w:t>
      </w:r>
      <w:r w:rsidRPr="00704FEA">
        <w:rPr>
          <w:rFonts w:asciiTheme="minorEastAsia" w:hAnsiTheme="minorEastAsia" w:cs="Times New Roman" w:hint="eastAsia"/>
          <w:kern w:val="0"/>
          <w:szCs w:val="21"/>
        </w:rPr>
        <w:t>.</w:t>
      </w:r>
      <w:r w:rsidR="00704FEA">
        <w:rPr>
          <w:rFonts w:asciiTheme="minorEastAsia" w:hAnsiTheme="minorEastAsia" w:cs="Times New Roman" w:hint="eastAsia"/>
          <w:kern w:val="0"/>
          <w:szCs w:val="21"/>
        </w:rPr>
        <w:t>激光与红</w:t>
      </w:r>
      <w:r w:rsidRPr="00704FEA">
        <w:rPr>
          <w:rFonts w:asciiTheme="minorEastAsia" w:hAnsiTheme="minorEastAsia" w:cs="Times New Roman" w:hint="eastAsia"/>
          <w:kern w:val="0"/>
          <w:szCs w:val="21"/>
        </w:rPr>
        <w:t>外</w:t>
      </w:r>
      <w:r w:rsidR="00704FEA">
        <w:rPr>
          <w:rFonts w:asciiTheme="minorEastAsia" w:hAnsiTheme="minorEastAsia" w:cs="Times New Roman" w:hint="eastAsia"/>
          <w:kern w:val="0"/>
          <w:szCs w:val="21"/>
        </w:rPr>
        <w:t>,</w:t>
      </w:r>
      <w:r w:rsidR="00704FEA">
        <w:rPr>
          <w:rFonts w:ascii="Times New Roman" w:hAnsi="Times New Roman" w:cs="Times New Roman" w:hint="eastAsia"/>
          <w:kern w:val="0"/>
          <w:szCs w:val="21"/>
        </w:rPr>
        <w:t xml:space="preserve">  </w:t>
      </w:r>
      <w:r w:rsidR="002542FF">
        <w:rPr>
          <w:rFonts w:ascii="Times New Roman" w:hAnsi="Times New Roman" w:cs="Times New Roman" w:hint="eastAsia"/>
          <w:kern w:val="0"/>
          <w:szCs w:val="21"/>
        </w:rPr>
        <w:t>2007</w:t>
      </w:r>
      <w:r w:rsidR="00704FEA" w:rsidRPr="00704FEA">
        <w:rPr>
          <w:rFonts w:ascii="Times New Roman" w:hAnsi="Times New Roman" w:cs="Times New Roman"/>
          <w:kern w:val="0"/>
          <w:szCs w:val="21"/>
        </w:rPr>
        <w:t>,</w:t>
      </w:r>
      <w:r w:rsidR="002542FF">
        <w:rPr>
          <w:rFonts w:ascii="Times New Roman" w:hAnsi="Times New Roman" w:cs="Times New Roman" w:hint="eastAsia"/>
          <w:kern w:val="0"/>
          <w:szCs w:val="21"/>
        </w:rPr>
        <w:t>37</w:t>
      </w:r>
      <w:r w:rsidR="00704FEA" w:rsidRPr="00704FEA">
        <w:rPr>
          <w:rFonts w:ascii="Times New Roman" w:hAnsi="Times New Roman" w:cs="Times New Roman"/>
          <w:kern w:val="0"/>
          <w:szCs w:val="21"/>
        </w:rPr>
        <w:t>(</w:t>
      </w:r>
      <w:r w:rsidR="002542FF">
        <w:rPr>
          <w:rFonts w:ascii="Times New Roman" w:hAnsi="Times New Roman" w:cs="Times New Roman" w:hint="eastAsia"/>
          <w:kern w:val="0"/>
          <w:szCs w:val="21"/>
        </w:rPr>
        <w:t>7</w:t>
      </w:r>
      <w:r w:rsidR="00704FEA" w:rsidRPr="00704FEA">
        <w:rPr>
          <w:rFonts w:ascii="Times New Roman" w:hAnsi="Times New Roman" w:cs="Times New Roman"/>
          <w:kern w:val="0"/>
          <w:szCs w:val="21"/>
        </w:rPr>
        <w:t>):</w:t>
      </w:r>
      <w:r w:rsidR="002542FF">
        <w:rPr>
          <w:rFonts w:ascii="Times New Roman" w:hAnsi="Times New Roman" w:cs="Times New Roman" w:hint="eastAsia"/>
          <w:kern w:val="0"/>
          <w:szCs w:val="21"/>
        </w:rPr>
        <w:t>653</w:t>
      </w:r>
      <w:r w:rsidR="00704FEA" w:rsidRPr="00704FEA">
        <w:rPr>
          <w:rFonts w:ascii="Times New Roman" w:hAnsi="Times New Roman" w:cs="Times New Roman"/>
          <w:kern w:val="0"/>
          <w:szCs w:val="21"/>
        </w:rPr>
        <w:t>-</w:t>
      </w:r>
      <w:r w:rsidR="002542FF">
        <w:rPr>
          <w:rFonts w:ascii="Times New Roman" w:hAnsi="Times New Roman" w:cs="Times New Roman" w:hint="eastAsia"/>
          <w:kern w:val="0"/>
          <w:szCs w:val="21"/>
        </w:rPr>
        <w:t>655</w:t>
      </w:r>
      <w:r w:rsidR="00704FEA" w:rsidRPr="00704FEA">
        <w:rPr>
          <w:rFonts w:asciiTheme="minorEastAsia" w:hAnsiTheme="minorEastAsia" w:cs="Times New Roman" w:hint="eastAsia"/>
          <w:kern w:val="0"/>
          <w:szCs w:val="21"/>
        </w:rPr>
        <w:t>.</w:t>
      </w:r>
    </w:p>
    <w:p w:rsidR="005B43D6" w:rsidRDefault="005B43D6" w:rsidP="004960A2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88" w:lineRule="auto"/>
        <w:ind w:firstLineChars="0"/>
        <w:rPr>
          <w:rFonts w:ascii="Times New Roman" w:eastAsia="B4+CAJ FNT00" w:hAnsi="Times New Roman" w:cs="Times New Roman"/>
          <w:kern w:val="0"/>
          <w:szCs w:val="21"/>
        </w:rPr>
      </w:pPr>
      <w:r w:rsidRPr="00704FEA">
        <w:rPr>
          <w:rFonts w:ascii="Times New Roman" w:eastAsia="Arial Unicode MS" w:hAnsi="Times New Roman" w:cs="Times New Roman"/>
          <w:kern w:val="0"/>
          <w:szCs w:val="21"/>
        </w:rPr>
        <w:t>J</w:t>
      </w:r>
      <w:r w:rsidR="00A371B3">
        <w:rPr>
          <w:rFonts w:ascii="Times New Roman" w:eastAsia="B4+CAJ FNT00" w:hAnsi="Times New Roman" w:cs="Times New Roman"/>
          <w:kern w:val="0"/>
          <w:szCs w:val="21"/>
        </w:rPr>
        <w:t>obsis</w:t>
      </w:r>
      <w:r w:rsidR="001A6D7E">
        <w:rPr>
          <w:rFonts w:ascii="Times New Roman" w:eastAsia="B4+CAJ FNT00" w:hAnsi="Times New Roman" w:cs="Times New Roman" w:hint="eastAsia"/>
          <w:kern w:val="0"/>
          <w:szCs w:val="21"/>
        </w:rPr>
        <w:t xml:space="preserve"> </w:t>
      </w:r>
      <w:r w:rsidRPr="00704FEA">
        <w:rPr>
          <w:rFonts w:ascii="Times New Roman" w:eastAsia="B4+CAJ FNT00" w:hAnsi="Times New Roman" w:cs="Times New Roman"/>
          <w:kern w:val="0"/>
          <w:szCs w:val="21"/>
        </w:rPr>
        <w:t xml:space="preserve">FF, </w:t>
      </w:r>
      <w:r w:rsidR="00714FA6">
        <w:rPr>
          <w:rFonts w:ascii="Times New Roman" w:eastAsia="B4+CAJ FNT00" w:hAnsi="Times New Roman" w:cs="Times New Roman"/>
          <w:kern w:val="0"/>
          <w:szCs w:val="21"/>
        </w:rPr>
        <w:t xml:space="preserve">Noninvasive. Infrared </w:t>
      </w:r>
      <w:r w:rsidR="00714FA6">
        <w:rPr>
          <w:rFonts w:ascii="Times New Roman" w:eastAsia="B4+CAJ FNT00" w:hAnsi="Times New Roman" w:cs="Times New Roman" w:hint="eastAsia"/>
          <w:kern w:val="0"/>
          <w:szCs w:val="21"/>
        </w:rPr>
        <w:t xml:space="preserve">monito- </w:t>
      </w:r>
      <w:r w:rsidR="00714FA6">
        <w:rPr>
          <w:rFonts w:ascii="Times New Roman" w:eastAsia="B4+CAJ FNT00" w:hAnsi="Times New Roman" w:cs="Times New Roman" w:hint="eastAsia"/>
          <w:kern w:val="0"/>
          <w:szCs w:val="21"/>
        </w:rPr>
        <w:lastRenderedPageBreak/>
        <w:t xml:space="preserve">ring </w:t>
      </w:r>
      <w:r w:rsidRPr="00704FEA">
        <w:rPr>
          <w:rFonts w:ascii="Times New Roman" w:eastAsia="B4+CAJ FNT00" w:hAnsi="Times New Roman" w:cs="Times New Roman"/>
          <w:kern w:val="0"/>
          <w:szCs w:val="21"/>
        </w:rPr>
        <w:t xml:space="preserve">of cerebral and myocardial oxygen </w:t>
      </w:r>
      <w:r w:rsidR="00714FA6">
        <w:rPr>
          <w:rFonts w:ascii="Times New Roman" w:eastAsia="B4+CAJ FNT00" w:hAnsi="Times New Roman" w:cs="Times New Roman" w:hint="eastAsia"/>
          <w:kern w:val="0"/>
          <w:szCs w:val="21"/>
        </w:rPr>
        <w:t xml:space="preserve"> </w:t>
      </w:r>
      <w:r w:rsidRPr="00704FEA">
        <w:rPr>
          <w:rFonts w:ascii="Times New Roman" w:eastAsia="B4+CAJ FNT00" w:hAnsi="Times New Roman" w:cs="Times New Roman"/>
          <w:kern w:val="0"/>
          <w:szCs w:val="21"/>
        </w:rPr>
        <w:t>sufficien</w:t>
      </w:r>
      <w:r w:rsidR="00A371B3">
        <w:rPr>
          <w:rFonts w:ascii="Times New Roman" w:eastAsia="B4+CAJ FNT00" w:hAnsi="Times New Roman" w:cs="Times New Roman"/>
          <w:kern w:val="0"/>
          <w:szCs w:val="21"/>
        </w:rPr>
        <w:t>cy and circulatory parameters [</w:t>
      </w:r>
      <w:r w:rsidRPr="00704FEA">
        <w:rPr>
          <w:rFonts w:ascii="Times New Roman" w:eastAsia="B4+CAJ FNT00" w:hAnsi="Times New Roman" w:cs="Times New Roman"/>
          <w:kern w:val="0"/>
          <w:szCs w:val="21"/>
        </w:rPr>
        <w:t>J]. Science, 1977, 198( 4323): 1264- 1267.</w:t>
      </w:r>
    </w:p>
    <w:p w:rsidR="00F4689E" w:rsidRDefault="00F4689E" w:rsidP="00B74158">
      <w:pPr>
        <w:autoSpaceDE w:val="0"/>
        <w:autoSpaceDN w:val="0"/>
        <w:adjustRightInd w:val="0"/>
        <w:spacing w:line="288" w:lineRule="auto"/>
        <w:jc w:val="left"/>
        <w:rPr>
          <w:rFonts w:ascii="Times New Roman" w:hAnsi="Times New Roman" w:cs="Times New Roman"/>
          <w:b/>
          <w:kern w:val="0"/>
          <w:sz w:val="18"/>
          <w:szCs w:val="18"/>
        </w:rPr>
      </w:pPr>
    </w:p>
    <w:p w:rsidR="00703C4A" w:rsidRPr="00B74158" w:rsidRDefault="00703C4A" w:rsidP="00B74158">
      <w:pPr>
        <w:autoSpaceDE w:val="0"/>
        <w:autoSpaceDN w:val="0"/>
        <w:adjustRightInd w:val="0"/>
        <w:spacing w:line="288" w:lineRule="auto"/>
        <w:jc w:val="left"/>
        <w:rPr>
          <w:rFonts w:asciiTheme="minorEastAsia" w:hAnsiTheme="minorEastAsia" w:cs="Times New Roman"/>
          <w:kern w:val="0"/>
          <w:sz w:val="18"/>
          <w:szCs w:val="18"/>
        </w:rPr>
      </w:pPr>
      <w:r w:rsidRPr="00F719CA">
        <w:rPr>
          <w:rFonts w:ascii="Times New Roman" w:hAnsi="Times New Roman" w:cs="Times New Roman" w:hint="eastAsia"/>
          <w:b/>
          <w:kern w:val="0"/>
          <w:sz w:val="18"/>
          <w:szCs w:val="18"/>
        </w:rPr>
        <w:t>作者简介：</w:t>
      </w:r>
      <w:r w:rsidR="00F4689E">
        <w:rPr>
          <w:rFonts w:ascii="Times New Roman" w:hAnsi="Times New Roman" w:cs="Times New Roman" w:hint="eastAsia"/>
          <w:kern w:val="0"/>
          <w:sz w:val="18"/>
          <w:szCs w:val="18"/>
        </w:rPr>
        <w:t>ＸＸＸ</w:t>
      </w:r>
      <w:r w:rsidRPr="00B74158">
        <w:rPr>
          <w:rFonts w:ascii="Times New Roman" w:hAnsi="Times New Roman" w:cs="Times New Roman" w:hint="eastAsia"/>
          <w:kern w:val="0"/>
          <w:sz w:val="18"/>
          <w:szCs w:val="18"/>
        </w:rPr>
        <w:t>(1988-)</w:t>
      </w:r>
      <w:r w:rsidRPr="00B74158">
        <w:rPr>
          <w:rFonts w:ascii="Times New Roman" w:hAnsi="Times New Roman" w:cs="Times New Roman" w:hint="eastAsia"/>
          <w:kern w:val="0"/>
          <w:sz w:val="18"/>
          <w:szCs w:val="18"/>
        </w:rPr>
        <w:t>，男，硕士，研究方向：</w:t>
      </w:r>
      <w:r w:rsidR="001530A2" w:rsidRPr="00B74158">
        <w:rPr>
          <w:sz w:val="18"/>
          <w:szCs w:val="18"/>
        </w:rPr>
        <w:t>生物医学光子学</w:t>
      </w:r>
      <w:r w:rsidRPr="00B74158">
        <w:rPr>
          <w:rFonts w:ascii="Times New Roman" w:hAnsi="Times New Roman" w:cs="Times New Roman" w:hint="eastAsia"/>
          <w:kern w:val="0"/>
          <w:sz w:val="18"/>
          <w:szCs w:val="18"/>
        </w:rPr>
        <w:t>，</w:t>
      </w:r>
      <w:r w:rsidRPr="00B74158">
        <w:rPr>
          <w:rFonts w:ascii="Times New Roman" w:hAnsi="Times New Roman" w:cs="Times New Roman" w:hint="eastAsia"/>
          <w:kern w:val="0"/>
          <w:sz w:val="18"/>
          <w:szCs w:val="18"/>
        </w:rPr>
        <w:t>E-mail:</w:t>
      </w:r>
      <w:r w:rsidR="00F4689E">
        <w:rPr>
          <w:rFonts w:ascii="Times New Roman" w:hAnsi="Times New Roman" w:cs="Times New Roman" w:hint="eastAsia"/>
          <w:kern w:val="0"/>
          <w:sz w:val="18"/>
          <w:szCs w:val="18"/>
        </w:rPr>
        <w:t xml:space="preserve">　</w:t>
      </w:r>
      <w:r w:rsidR="007816FB">
        <w:rPr>
          <w:rFonts w:ascii="Times New Roman" w:hAnsi="Times New Roman" w:cs="Times New Roman" w:hint="eastAsia"/>
          <w:kern w:val="0"/>
          <w:sz w:val="18"/>
          <w:szCs w:val="18"/>
        </w:rPr>
        <w:t>。</w:t>
      </w:r>
    </w:p>
    <w:sectPr w:rsidR="00703C4A" w:rsidRPr="00B74158" w:rsidSect="00603D82">
      <w:footerReference w:type="default" r:id="rId19"/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B35" w:rsidRDefault="00B01B35" w:rsidP="009A4AB0">
      <w:r>
        <w:separator/>
      </w:r>
    </w:p>
  </w:endnote>
  <w:endnote w:type="continuationSeparator" w:id="1">
    <w:p w:rsidR="00B01B35" w:rsidRDefault="00B01B35" w:rsidP="009A4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4+CAJ FNT0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5CB" w:rsidRPr="00600CE3" w:rsidRDefault="008B55CB" w:rsidP="008B55CB">
    <w:pPr>
      <w:pStyle w:val="aa"/>
      <w:spacing w:line="200" w:lineRule="exact"/>
    </w:pPr>
    <w:r w:rsidRPr="00600CE3">
      <w:rPr>
        <w:rFonts w:hint="eastAsia"/>
        <w:b/>
        <w:bCs/>
      </w:rPr>
      <w:t>基金项目：</w:t>
    </w:r>
    <w:r w:rsidRPr="00600CE3">
      <w:rPr>
        <w:rFonts w:hint="eastAsia"/>
      </w:rPr>
      <w:t>基金项目名称（编号）</w:t>
    </w:r>
  </w:p>
  <w:p w:rsidR="008B55CB" w:rsidRPr="008B55CB" w:rsidRDefault="008B55CB">
    <w:pPr>
      <w:pStyle w:val="a4"/>
    </w:pPr>
    <w:r w:rsidRPr="00600CE3">
      <w:rPr>
        <w:rFonts w:hint="eastAsia"/>
        <w:b/>
        <w:bCs/>
      </w:rPr>
      <w:t>通讯作者简介：姓</w:t>
    </w:r>
    <w:r w:rsidRPr="00600CE3">
      <w:rPr>
        <w:b/>
        <w:bCs/>
      </w:rPr>
      <w:t xml:space="preserve">  </w:t>
    </w:r>
    <w:r w:rsidRPr="00600CE3">
      <w:rPr>
        <w:rFonts w:hint="eastAsia"/>
        <w:b/>
        <w:bCs/>
      </w:rPr>
      <w:t>名</w:t>
    </w:r>
    <w:r w:rsidRPr="00600CE3">
      <w:t>(</w:t>
    </w:r>
    <w:r w:rsidRPr="00600CE3">
      <w:rPr>
        <w:rFonts w:hint="eastAsia"/>
      </w:rPr>
      <w:t>出生年</w:t>
    </w:r>
    <w:r w:rsidRPr="00600CE3">
      <w:rPr>
        <w:rFonts w:hint="eastAsia"/>
      </w:rPr>
      <w:t>-</w:t>
    </w:r>
    <w:r w:rsidRPr="00600CE3">
      <w:t xml:space="preserve">), </w:t>
    </w:r>
    <w:r w:rsidRPr="00600CE3">
      <w:rPr>
        <w:rFonts w:hint="eastAsia"/>
      </w:rPr>
      <w:t>性别</w:t>
    </w:r>
    <w:r w:rsidRPr="00600CE3">
      <w:rPr>
        <w:rFonts w:hint="eastAsia"/>
      </w:rPr>
      <w:t>,</w:t>
    </w:r>
    <w:r w:rsidRPr="00600CE3">
      <w:t xml:space="preserve"> </w:t>
    </w:r>
    <w:r w:rsidRPr="00600CE3">
      <w:rPr>
        <w:rFonts w:hint="eastAsia"/>
      </w:rPr>
      <w:t>籍贯</w:t>
    </w:r>
    <w:r w:rsidRPr="00600CE3">
      <w:t xml:space="preserve">, </w:t>
    </w:r>
    <w:r w:rsidRPr="00600CE3">
      <w:rPr>
        <w:rFonts w:hint="eastAsia"/>
      </w:rPr>
      <w:t>民族</w:t>
    </w:r>
    <w:r w:rsidRPr="00600CE3">
      <w:t xml:space="preserve">, </w:t>
    </w:r>
    <w:r w:rsidRPr="00600CE3">
      <w:rPr>
        <w:rFonts w:hint="eastAsia"/>
      </w:rPr>
      <w:t>职称</w:t>
    </w:r>
    <w:r w:rsidRPr="00600CE3">
      <w:t xml:space="preserve">, </w:t>
    </w:r>
    <w:r w:rsidRPr="00600CE3">
      <w:rPr>
        <w:rFonts w:hint="eastAsia"/>
      </w:rPr>
      <w:t>职务</w:t>
    </w:r>
    <w:r w:rsidRPr="00600CE3">
      <w:t xml:space="preserve">, </w:t>
    </w:r>
    <w:r w:rsidRPr="00600CE3">
      <w:rPr>
        <w:rFonts w:hint="eastAsia"/>
      </w:rPr>
      <w:t>学位</w:t>
    </w:r>
    <w:r w:rsidRPr="00600CE3">
      <w:t xml:space="preserve">, </w:t>
    </w:r>
    <w:r w:rsidRPr="00600CE3">
      <w:rPr>
        <w:rFonts w:hint="eastAsia"/>
      </w:rPr>
      <w:t>研究方向为……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5CB" w:rsidRPr="008B55CB" w:rsidRDefault="008B55CB" w:rsidP="008B55CB">
    <w:pPr>
      <w:pStyle w:val="aa"/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B35" w:rsidRDefault="00B01B35" w:rsidP="009A4AB0">
      <w:r>
        <w:separator/>
      </w:r>
    </w:p>
  </w:footnote>
  <w:footnote w:type="continuationSeparator" w:id="1">
    <w:p w:rsidR="00B01B35" w:rsidRDefault="00B01B35" w:rsidP="009A4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3E" w:rsidRDefault="00581E3E" w:rsidP="00581E3E">
    <w:pPr>
      <w:pStyle w:val="a3"/>
      <w:pBdr>
        <w:bottom w:val="thinThickLargeGap" w:sz="24" w:space="1" w:color="auto"/>
      </w:pBdr>
      <w:jc w:val="both"/>
      <w:rPr>
        <w:rFonts w:ascii="Arial" w:hAnsi="Arial" w:cs="Arial"/>
        <w:sz w:val="24"/>
        <w:szCs w:val="24"/>
      </w:rPr>
    </w:pPr>
    <w:r>
      <w:rPr>
        <w:rFonts w:ascii="Arial" w:hAnsi="Arial" w:cs="Arial" w:hint="eastAsia"/>
        <w:sz w:val="24"/>
        <w:szCs w:val="24"/>
      </w:rPr>
      <w:t>Dec</w:t>
    </w:r>
    <w:r w:rsidRPr="000541F6">
      <w:rPr>
        <w:rFonts w:ascii="Arial" w:hAnsi="Arial" w:cs="Arial"/>
        <w:sz w:val="24"/>
        <w:szCs w:val="24"/>
      </w:rPr>
      <w:t>.</w:t>
    </w:r>
    <w:r>
      <w:rPr>
        <w:rFonts w:ascii="Arial" w:hAnsi="Arial" w:cs="Arial" w:hint="eastAsia"/>
        <w:sz w:val="24"/>
        <w:szCs w:val="24"/>
      </w:rPr>
      <w:t>10</w:t>
    </w:r>
    <w:r w:rsidRPr="000541F6">
      <w:rPr>
        <w:rFonts w:ascii="Arial" w:hAnsi="Arial" w:cs="Arial"/>
        <w:sz w:val="24"/>
        <w:szCs w:val="24"/>
      </w:rPr>
      <w:t>,</w:t>
    </w:r>
    <w:r w:rsidRPr="000541F6">
      <w:rPr>
        <w:rFonts w:ascii="Arial" w:hAnsi="Arial" w:cs="Arial" w:hint="eastAsia"/>
        <w:sz w:val="24"/>
        <w:szCs w:val="24"/>
      </w:rPr>
      <w:t xml:space="preserve"> </w:t>
    </w:r>
    <w:r w:rsidRPr="000541F6">
      <w:rPr>
        <w:rFonts w:ascii="Arial" w:hAnsi="Arial" w:cs="Arial"/>
        <w:sz w:val="24"/>
        <w:szCs w:val="24"/>
      </w:rPr>
      <w:t>20</w:t>
    </w:r>
    <w:r>
      <w:rPr>
        <w:rFonts w:ascii="Arial" w:hAnsi="Arial" w:cs="Arial" w:hint="eastAsia"/>
        <w:sz w:val="24"/>
        <w:szCs w:val="24"/>
      </w:rPr>
      <w:t>13</w:t>
    </w:r>
    <w:r>
      <w:rPr>
        <w:rFonts w:ascii="Arial" w:hAnsi="Arial" w:cs="Arial" w:hint="eastAsia"/>
        <w:sz w:val="28"/>
        <w:szCs w:val="28"/>
      </w:rPr>
      <w:t xml:space="preserve">        JSBME&amp;BMP06-2013</w:t>
    </w:r>
    <w:r w:rsidRPr="00A27FE1">
      <w:rPr>
        <w:rFonts w:ascii="Arial" w:eastAsia="黑体" w:hAnsi="Arial" w:cs="Arial"/>
        <w:sz w:val="28"/>
        <w:szCs w:val="28"/>
      </w:rPr>
      <w:t xml:space="preserve"> </w:t>
    </w:r>
    <w:r w:rsidRPr="00A27FE1">
      <w:rPr>
        <w:rFonts w:hint="eastAsia"/>
        <w:b/>
        <w:sz w:val="28"/>
        <w:szCs w:val="28"/>
      </w:rPr>
      <w:t xml:space="preserve">    </w:t>
    </w:r>
    <w:r>
      <w:rPr>
        <w:rFonts w:hint="eastAsia"/>
        <w:b/>
        <w:sz w:val="28"/>
        <w:szCs w:val="28"/>
      </w:rPr>
      <w:t xml:space="preserve">    </w:t>
    </w:r>
    <w:r w:rsidRPr="000541F6">
      <w:rPr>
        <w:rFonts w:ascii="Arial" w:hAnsi="Arial" w:cs="Arial"/>
        <w:sz w:val="24"/>
        <w:szCs w:val="24"/>
      </w:rPr>
      <w:t>Nanjing,China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73262"/>
    <w:multiLevelType w:val="multilevel"/>
    <w:tmpl w:val="104C8854"/>
    <w:lvl w:ilvl="0"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68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2520"/>
      </w:pPr>
      <w:rPr>
        <w:rFonts w:hint="default"/>
      </w:rPr>
    </w:lvl>
  </w:abstractNum>
  <w:abstractNum w:abstractNumId="1">
    <w:nsid w:val="49CE3340"/>
    <w:multiLevelType w:val="hybridMultilevel"/>
    <w:tmpl w:val="E5FC84DE"/>
    <w:lvl w:ilvl="0" w:tplc="9C8C5306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B7E8DF50">
      <w:start w:val="1"/>
      <w:numFmt w:val="decimal"/>
      <w:lvlText w:val="[%2]"/>
      <w:lvlJc w:val="left"/>
      <w:pPr>
        <w:ind w:left="834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ind w:left="1674" w:hanging="420"/>
      </w:pPr>
    </w:lvl>
    <w:lvl w:ilvl="4" w:tplc="04090019" w:tentative="1">
      <w:start w:val="1"/>
      <w:numFmt w:val="lowerLetter"/>
      <w:lvlText w:val="%5)"/>
      <w:lvlJc w:val="left"/>
      <w:pPr>
        <w:ind w:left="2094" w:hanging="420"/>
      </w:pPr>
    </w:lvl>
    <w:lvl w:ilvl="5" w:tplc="0409001B" w:tentative="1">
      <w:start w:val="1"/>
      <w:numFmt w:val="lowerRoman"/>
      <w:lvlText w:val="%6."/>
      <w:lvlJc w:val="right"/>
      <w:pPr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ind w:left="2934" w:hanging="420"/>
      </w:pPr>
    </w:lvl>
    <w:lvl w:ilvl="7" w:tplc="04090019" w:tentative="1">
      <w:start w:val="1"/>
      <w:numFmt w:val="lowerLetter"/>
      <w:lvlText w:val="%8)"/>
      <w:lvlJc w:val="left"/>
      <w:pPr>
        <w:ind w:left="3354" w:hanging="420"/>
      </w:pPr>
    </w:lvl>
    <w:lvl w:ilvl="8" w:tplc="0409001B" w:tentative="1">
      <w:start w:val="1"/>
      <w:numFmt w:val="lowerRoman"/>
      <w:lvlText w:val="%9."/>
      <w:lvlJc w:val="right"/>
      <w:pPr>
        <w:ind w:left="377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AB0"/>
    <w:rsid w:val="00001497"/>
    <w:rsid w:val="000018F4"/>
    <w:rsid w:val="00002B97"/>
    <w:rsid w:val="00014958"/>
    <w:rsid w:val="00017F2C"/>
    <w:rsid w:val="00020406"/>
    <w:rsid w:val="0003161E"/>
    <w:rsid w:val="00042BF8"/>
    <w:rsid w:val="00052643"/>
    <w:rsid w:val="00064CA8"/>
    <w:rsid w:val="000707A7"/>
    <w:rsid w:val="00070D14"/>
    <w:rsid w:val="000738F1"/>
    <w:rsid w:val="00076629"/>
    <w:rsid w:val="00077374"/>
    <w:rsid w:val="00077E0A"/>
    <w:rsid w:val="00087AFF"/>
    <w:rsid w:val="000937BB"/>
    <w:rsid w:val="000A08A1"/>
    <w:rsid w:val="000A2586"/>
    <w:rsid w:val="000D09C9"/>
    <w:rsid w:val="000D0D4D"/>
    <w:rsid w:val="000D1D2A"/>
    <w:rsid w:val="000F2257"/>
    <w:rsid w:val="000F22AE"/>
    <w:rsid w:val="000F3C83"/>
    <w:rsid w:val="0010431A"/>
    <w:rsid w:val="00110F21"/>
    <w:rsid w:val="00112F84"/>
    <w:rsid w:val="001353A3"/>
    <w:rsid w:val="0014147F"/>
    <w:rsid w:val="001530A2"/>
    <w:rsid w:val="00153868"/>
    <w:rsid w:val="00155098"/>
    <w:rsid w:val="00166947"/>
    <w:rsid w:val="00170D2C"/>
    <w:rsid w:val="0017300B"/>
    <w:rsid w:val="0017374D"/>
    <w:rsid w:val="00184CEC"/>
    <w:rsid w:val="001A6D7E"/>
    <w:rsid w:val="001B28F7"/>
    <w:rsid w:val="001C11DC"/>
    <w:rsid w:val="001C5EED"/>
    <w:rsid w:val="001D0681"/>
    <w:rsid w:val="001D2D70"/>
    <w:rsid w:val="001D6409"/>
    <w:rsid w:val="001E1818"/>
    <w:rsid w:val="001F0DE7"/>
    <w:rsid w:val="00203B62"/>
    <w:rsid w:val="0020646F"/>
    <w:rsid w:val="00212D5B"/>
    <w:rsid w:val="00217FFA"/>
    <w:rsid w:val="0022212A"/>
    <w:rsid w:val="00223988"/>
    <w:rsid w:val="0023522C"/>
    <w:rsid w:val="002370FA"/>
    <w:rsid w:val="00240420"/>
    <w:rsid w:val="002507DA"/>
    <w:rsid w:val="002519EE"/>
    <w:rsid w:val="00252901"/>
    <w:rsid w:val="002542FF"/>
    <w:rsid w:val="0027104D"/>
    <w:rsid w:val="00277A32"/>
    <w:rsid w:val="00280C4F"/>
    <w:rsid w:val="002A3488"/>
    <w:rsid w:val="002A5295"/>
    <w:rsid w:val="002A7051"/>
    <w:rsid w:val="002A77A8"/>
    <w:rsid w:val="002B3B4A"/>
    <w:rsid w:val="002B464B"/>
    <w:rsid w:val="002B6A10"/>
    <w:rsid w:val="002C0300"/>
    <w:rsid w:val="002E0049"/>
    <w:rsid w:val="002E253F"/>
    <w:rsid w:val="002F1053"/>
    <w:rsid w:val="002F197E"/>
    <w:rsid w:val="002F46FF"/>
    <w:rsid w:val="00311EDE"/>
    <w:rsid w:val="00321E95"/>
    <w:rsid w:val="00327C61"/>
    <w:rsid w:val="00331C44"/>
    <w:rsid w:val="00332358"/>
    <w:rsid w:val="00347DAB"/>
    <w:rsid w:val="003738B6"/>
    <w:rsid w:val="00375B4D"/>
    <w:rsid w:val="00383D35"/>
    <w:rsid w:val="003848F2"/>
    <w:rsid w:val="00385F2C"/>
    <w:rsid w:val="0039174B"/>
    <w:rsid w:val="003A211C"/>
    <w:rsid w:val="003B7627"/>
    <w:rsid w:val="003C3526"/>
    <w:rsid w:val="003C583F"/>
    <w:rsid w:val="003D0E51"/>
    <w:rsid w:val="003F1A96"/>
    <w:rsid w:val="003F48F3"/>
    <w:rsid w:val="004040A4"/>
    <w:rsid w:val="00411E4F"/>
    <w:rsid w:val="00412627"/>
    <w:rsid w:val="00426D66"/>
    <w:rsid w:val="0043424C"/>
    <w:rsid w:val="00444F59"/>
    <w:rsid w:val="00447134"/>
    <w:rsid w:val="0045155F"/>
    <w:rsid w:val="00451EC8"/>
    <w:rsid w:val="00454C0E"/>
    <w:rsid w:val="00454E7C"/>
    <w:rsid w:val="00455CF8"/>
    <w:rsid w:val="00463966"/>
    <w:rsid w:val="00465FB4"/>
    <w:rsid w:val="004677F4"/>
    <w:rsid w:val="004710F1"/>
    <w:rsid w:val="004734B2"/>
    <w:rsid w:val="00474AF6"/>
    <w:rsid w:val="0048039F"/>
    <w:rsid w:val="00483DE1"/>
    <w:rsid w:val="004843E9"/>
    <w:rsid w:val="00491E93"/>
    <w:rsid w:val="0049243E"/>
    <w:rsid w:val="004960A2"/>
    <w:rsid w:val="004A1BC0"/>
    <w:rsid w:val="004A3BC6"/>
    <w:rsid w:val="004B044A"/>
    <w:rsid w:val="004C342A"/>
    <w:rsid w:val="004C3557"/>
    <w:rsid w:val="004C3905"/>
    <w:rsid w:val="004F4A70"/>
    <w:rsid w:val="004F5EE4"/>
    <w:rsid w:val="00501EAC"/>
    <w:rsid w:val="00511F56"/>
    <w:rsid w:val="005268F6"/>
    <w:rsid w:val="00534203"/>
    <w:rsid w:val="00544F24"/>
    <w:rsid w:val="00550BC9"/>
    <w:rsid w:val="00554AD9"/>
    <w:rsid w:val="00560AC3"/>
    <w:rsid w:val="00560D67"/>
    <w:rsid w:val="005617ED"/>
    <w:rsid w:val="0057030D"/>
    <w:rsid w:val="00577274"/>
    <w:rsid w:val="00577C92"/>
    <w:rsid w:val="00580B0F"/>
    <w:rsid w:val="00581E3E"/>
    <w:rsid w:val="00593B38"/>
    <w:rsid w:val="00597493"/>
    <w:rsid w:val="005A0BA0"/>
    <w:rsid w:val="005B0DF4"/>
    <w:rsid w:val="005B43D6"/>
    <w:rsid w:val="005B5F45"/>
    <w:rsid w:val="005C4454"/>
    <w:rsid w:val="005D0792"/>
    <w:rsid w:val="005E6098"/>
    <w:rsid w:val="005F367B"/>
    <w:rsid w:val="005F7667"/>
    <w:rsid w:val="006005A8"/>
    <w:rsid w:val="00603D82"/>
    <w:rsid w:val="00604BCB"/>
    <w:rsid w:val="00606067"/>
    <w:rsid w:val="0061315C"/>
    <w:rsid w:val="00615266"/>
    <w:rsid w:val="00617334"/>
    <w:rsid w:val="00622F99"/>
    <w:rsid w:val="00634533"/>
    <w:rsid w:val="00637215"/>
    <w:rsid w:val="00646D04"/>
    <w:rsid w:val="00672D48"/>
    <w:rsid w:val="00690AD0"/>
    <w:rsid w:val="006965E5"/>
    <w:rsid w:val="006B092B"/>
    <w:rsid w:val="006C6F1E"/>
    <w:rsid w:val="006D4503"/>
    <w:rsid w:val="006E0F98"/>
    <w:rsid w:val="00700A1C"/>
    <w:rsid w:val="00703C4A"/>
    <w:rsid w:val="00704FEA"/>
    <w:rsid w:val="0071184E"/>
    <w:rsid w:val="00714FA6"/>
    <w:rsid w:val="00715013"/>
    <w:rsid w:val="00722018"/>
    <w:rsid w:val="007250F9"/>
    <w:rsid w:val="00725158"/>
    <w:rsid w:val="0072757D"/>
    <w:rsid w:val="007329B2"/>
    <w:rsid w:val="00734B5D"/>
    <w:rsid w:val="00766D47"/>
    <w:rsid w:val="007760DB"/>
    <w:rsid w:val="0077699A"/>
    <w:rsid w:val="007816FB"/>
    <w:rsid w:val="00784F89"/>
    <w:rsid w:val="007918CC"/>
    <w:rsid w:val="0079508C"/>
    <w:rsid w:val="0079551F"/>
    <w:rsid w:val="007A3C8C"/>
    <w:rsid w:val="007A4536"/>
    <w:rsid w:val="007B64B9"/>
    <w:rsid w:val="007C163C"/>
    <w:rsid w:val="007D18CE"/>
    <w:rsid w:val="007D6475"/>
    <w:rsid w:val="007E1A27"/>
    <w:rsid w:val="007E45F1"/>
    <w:rsid w:val="007E6D99"/>
    <w:rsid w:val="007F0AF0"/>
    <w:rsid w:val="008058BE"/>
    <w:rsid w:val="00820911"/>
    <w:rsid w:val="00827500"/>
    <w:rsid w:val="00830CBD"/>
    <w:rsid w:val="0083186E"/>
    <w:rsid w:val="008332D7"/>
    <w:rsid w:val="00833706"/>
    <w:rsid w:val="008442C7"/>
    <w:rsid w:val="00855D10"/>
    <w:rsid w:val="0086659C"/>
    <w:rsid w:val="00866EBE"/>
    <w:rsid w:val="008723D4"/>
    <w:rsid w:val="00877958"/>
    <w:rsid w:val="0088469C"/>
    <w:rsid w:val="0088651F"/>
    <w:rsid w:val="00890114"/>
    <w:rsid w:val="00897709"/>
    <w:rsid w:val="008A0901"/>
    <w:rsid w:val="008A68E8"/>
    <w:rsid w:val="008B2C21"/>
    <w:rsid w:val="008B5132"/>
    <w:rsid w:val="008B55CB"/>
    <w:rsid w:val="008C0B36"/>
    <w:rsid w:val="008C3ECF"/>
    <w:rsid w:val="008C43F9"/>
    <w:rsid w:val="008D3440"/>
    <w:rsid w:val="008D4360"/>
    <w:rsid w:val="008D5631"/>
    <w:rsid w:val="009007A1"/>
    <w:rsid w:val="0090113C"/>
    <w:rsid w:val="00913A69"/>
    <w:rsid w:val="009153F6"/>
    <w:rsid w:val="00926A5A"/>
    <w:rsid w:val="0092741B"/>
    <w:rsid w:val="009360AF"/>
    <w:rsid w:val="00944251"/>
    <w:rsid w:val="0094788E"/>
    <w:rsid w:val="009521DE"/>
    <w:rsid w:val="00952AAA"/>
    <w:rsid w:val="00960694"/>
    <w:rsid w:val="0096558C"/>
    <w:rsid w:val="00973F5F"/>
    <w:rsid w:val="009823D1"/>
    <w:rsid w:val="00982A0E"/>
    <w:rsid w:val="00983701"/>
    <w:rsid w:val="00997352"/>
    <w:rsid w:val="009A4AB0"/>
    <w:rsid w:val="009B4EDB"/>
    <w:rsid w:val="009E2D8D"/>
    <w:rsid w:val="00A01B92"/>
    <w:rsid w:val="00A02167"/>
    <w:rsid w:val="00A02CA9"/>
    <w:rsid w:val="00A05B24"/>
    <w:rsid w:val="00A1011A"/>
    <w:rsid w:val="00A110B6"/>
    <w:rsid w:val="00A37113"/>
    <w:rsid w:val="00A371B3"/>
    <w:rsid w:val="00A55A85"/>
    <w:rsid w:val="00A63939"/>
    <w:rsid w:val="00A6479E"/>
    <w:rsid w:val="00A70097"/>
    <w:rsid w:val="00A727AB"/>
    <w:rsid w:val="00A737AD"/>
    <w:rsid w:val="00A83124"/>
    <w:rsid w:val="00A94EF4"/>
    <w:rsid w:val="00AA4283"/>
    <w:rsid w:val="00AA6D42"/>
    <w:rsid w:val="00AC64DD"/>
    <w:rsid w:val="00AD12D2"/>
    <w:rsid w:val="00AD3301"/>
    <w:rsid w:val="00AD46D0"/>
    <w:rsid w:val="00AE1B3A"/>
    <w:rsid w:val="00AE4BD5"/>
    <w:rsid w:val="00AF23A8"/>
    <w:rsid w:val="00AF48AF"/>
    <w:rsid w:val="00AF73B8"/>
    <w:rsid w:val="00B00357"/>
    <w:rsid w:val="00B006E0"/>
    <w:rsid w:val="00B01B35"/>
    <w:rsid w:val="00B20446"/>
    <w:rsid w:val="00B35546"/>
    <w:rsid w:val="00B36BF4"/>
    <w:rsid w:val="00B41612"/>
    <w:rsid w:val="00B47E8E"/>
    <w:rsid w:val="00B56392"/>
    <w:rsid w:val="00B67710"/>
    <w:rsid w:val="00B730D6"/>
    <w:rsid w:val="00B74158"/>
    <w:rsid w:val="00B7671E"/>
    <w:rsid w:val="00B80806"/>
    <w:rsid w:val="00B86D66"/>
    <w:rsid w:val="00BA11E6"/>
    <w:rsid w:val="00BA221A"/>
    <w:rsid w:val="00BA5474"/>
    <w:rsid w:val="00BA6E44"/>
    <w:rsid w:val="00BA7A84"/>
    <w:rsid w:val="00BB51A3"/>
    <w:rsid w:val="00BC1112"/>
    <w:rsid w:val="00BC4F23"/>
    <w:rsid w:val="00BC5F46"/>
    <w:rsid w:val="00BC5F5F"/>
    <w:rsid w:val="00BE5F84"/>
    <w:rsid w:val="00BF08CC"/>
    <w:rsid w:val="00BF6EF7"/>
    <w:rsid w:val="00C030EB"/>
    <w:rsid w:val="00C0394D"/>
    <w:rsid w:val="00C04D38"/>
    <w:rsid w:val="00C0586C"/>
    <w:rsid w:val="00C07E4B"/>
    <w:rsid w:val="00C106D5"/>
    <w:rsid w:val="00C2071B"/>
    <w:rsid w:val="00C319A5"/>
    <w:rsid w:val="00C461AC"/>
    <w:rsid w:val="00C5172E"/>
    <w:rsid w:val="00C51A50"/>
    <w:rsid w:val="00C61C4F"/>
    <w:rsid w:val="00C623EE"/>
    <w:rsid w:val="00C63525"/>
    <w:rsid w:val="00C648C4"/>
    <w:rsid w:val="00C66BF8"/>
    <w:rsid w:val="00C70927"/>
    <w:rsid w:val="00C72D88"/>
    <w:rsid w:val="00C76310"/>
    <w:rsid w:val="00C76CCB"/>
    <w:rsid w:val="00C82457"/>
    <w:rsid w:val="00C846F0"/>
    <w:rsid w:val="00C87A0F"/>
    <w:rsid w:val="00C90B94"/>
    <w:rsid w:val="00CA1566"/>
    <w:rsid w:val="00CA2412"/>
    <w:rsid w:val="00CB241F"/>
    <w:rsid w:val="00CB541A"/>
    <w:rsid w:val="00CC0744"/>
    <w:rsid w:val="00CD3CC9"/>
    <w:rsid w:val="00CE5320"/>
    <w:rsid w:val="00CE618E"/>
    <w:rsid w:val="00CF1A76"/>
    <w:rsid w:val="00CF1BFC"/>
    <w:rsid w:val="00D03BB9"/>
    <w:rsid w:val="00D12741"/>
    <w:rsid w:val="00D13F30"/>
    <w:rsid w:val="00D16A6E"/>
    <w:rsid w:val="00D20910"/>
    <w:rsid w:val="00D21A45"/>
    <w:rsid w:val="00D32A3C"/>
    <w:rsid w:val="00D33767"/>
    <w:rsid w:val="00D47E04"/>
    <w:rsid w:val="00D52A20"/>
    <w:rsid w:val="00D62455"/>
    <w:rsid w:val="00D6603D"/>
    <w:rsid w:val="00D93DE9"/>
    <w:rsid w:val="00DA5B1B"/>
    <w:rsid w:val="00DB0D54"/>
    <w:rsid w:val="00DB1F98"/>
    <w:rsid w:val="00DB2F98"/>
    <w:rsid w:val="00DB5880"/>
    <w:rsid w:val="00DE493C"/>
    <w:rsid w:val="00DF1E94"/>
    <w:rsid w:val="00E001D2"/>
    <w:rsid w:val="00E07020"/>
    <w:rsid w:val="00E3258A"/>
    <w:rsid w:val="00E3261F"/>
    <w:rsid w:val="00E32A58"/>
    <w:rsid w:val="00E34BC3"/>
    <w:rsid w:val="00E42276"/>
    <w:rsid w:val="00E631CF"/>
    <w:rsid w:val="00E63936"/>
    <w:rsid w:val="00E715EB"/>
    <w:rsid w:val="00E72776"/>
    <w:rsid w:val="00E85B8E"/>
    <w:rsid w:val="00E91584"/>
    <w:rsid w:val="00E93E7B"/>
    <w:rsid w:val="00E93F34"/>
    <w:rsid w:val="00EA3DD4"/>
    <w:rsid w:val="00EB667F"/>
    <w:rsid w:val="00EF7A47"/>
    <w:rsid w:val="00F03B3A"/>
    <w:rsid w:val="00F06098"/>
    <w:rsid w:val="00F078E3"/>
    <w:rsid w:val="00F07B48"/>
    <w:rsid w:val="00F21CD8"/>
    <w:rsid w:val="00F35C3B"/>
    <w:rsid w:val="00F37B4E"/>
    <w:rsid w:val="00F43173"/>
    <w:rsid w:val="00F45892"/>
    <w:rsid w:val="00F4689E"/>
    <w:rsid w:val="00F563CB"/>
    <w:rsid w:val="00F56E2C"/>
    <w:rsid w:val="00F57307"/>
    <w:rsid w:val="00F573E8"/>
    <w:rsid w:val="00F6287F"/>
    <w:rsid w:val="00F710FF"/>
    <w:rsid w:val="00F719CA"/>
    <w:rsid w:val="00F73A20"/>
    <w:rsid w:val="00F74B22"/>
    <w:rsid w:val="00F7726A"/>
    <w:rsid w:val="00F77644"/>
    <w:rsid w:val="00F83E12"/>
    <w:rsid w:val="00F853D7"/>
    <w:rsid w:val="00F868A6"/>
    <w:rsid w:val="00F869C0"/>
    <w:rsid w:val="00F90AB1"/>
    <w:rsid w:val="00F945F3"/>
    <w:rsid w:val="00F97199"/>
    <w:rsid w:val="00F979AC"/>
    <w:rsid w:val="00FA041C"/>
    <w:rsid w:val="00FA1066"/>
    <w:rsid w:val="00FA25B1"/>
    <w:rsid w:val="00FA3B97"/>
    <w:rsid w:val="00FA6DA9"/>
    <w:rsid w:val="00FB43C1"/>
    <w:rsid w:val="00FC0822"/>
    <w:rsid w:val="00FC53C0"/>
    <w:rsid w:val="00FC75D6"/>
    <w:rsid w:val="00FD5804"/>
    <w:rsid w:val="00FE473D"/>
    <w:rsid w:val="00FF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A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AB0"/>
    <w:rPr>
      <w:sz w:val="18"/>
      <w:szCs w:val="18"/>
    </w:rPr>
  </w:style>
  <w:style w:type="paragraph" w:styleId="a5">
    <w:name w:val="List Paragraph"/>
    <w:basedOn w:val="a"/>
    <w:uiPriority w:val="34"/>
    <w:qFormat/>
    <w:rsid w:val="00170D2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34B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34BC3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1011A"/>
    <w:rPr>
      <w:color w:val="0000FF"/>
      <w:u w:val="single"/>
    </w:rPr>
  </w:style>
  <w:style w:type="paragraph" w:customStyle="1" w:styleId="pic-info">
    <w:name w:val="pic-info"/>
    <w:basedOn w:val="a"/>
    <w:rsid w:val="00A101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blue">
    <w:name w:val="text_blue"/>
    <w:basedOn w:val="a0"/>
    <w:rsid w:val="00AD12D2"/>
  </w:style>
  <w:style w:type="paragraph" w:styleId="a8">
    <w:name w:val="No Spacing"/>
    <w:link w:val="Char2"/>
    <w:uiPriority w:val="1"/>
    <w:qFormat/>
    <w:rsid w:val="00581E3E"/>
    <w:rPr>
      <w:kern w:val="0"/>
      <w:sz w:val="22"/>
    </w:rPr>
  </w:style>
  <w:style w:type="character" w:customStyle="1" w:styleId="Char2">
    <w:name w:val="无间隔 Char"/>
    <w:basedOn w:val="a0"/>
    <w:link w:val="a8"/>
    <w:uiPriority w:val="1"/>
    <w:rsid w:val="00581E3E"/>
    <w:rPr>
      <w:kern w:val="0"/>
      <w:sz w:val="22"/>
    </w:rPr>
  </w:style>
  <w:style w:type="character" w:styleId="a9">
    <w:name w:val="page number"/>
    <w:basedOn w:val="a0"/>
    <w:rsid w:val="00581E3E"/>
  </w:style>
  <w:style w:type="paragraph" w:styleId="aa">
    <w:name w:val="footnote text"/>
    <w:basedOn w:val="a"/>
    <w:link w:val="Char3"/>
    <w:semiHidden/>
    <w:rsid w:val="00581E3E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脚注文本 Char"/>
    <w:basedOn w:val="a0"/>
    <w:link w:val="aa"/>
    <w:semiHidden/>
    <w:rsid w:val="00581E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image" Target="media/image1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355DE-827A-4C3F-B784-33A3BC370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136</Words>
  <Characters>776</Characters>
  <Application>Microsoft Office Word</Application>
  <DocSecurity>0</DocSecurity>
  <Lines>6</Lines>
  <Paragraphs>1</Paragraphs>
  <ScaleCrop>false</ScaleCrop>
  <Company>微软(中国)有限公司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10</cp:revision>
  <cp:lastPrinted>2013-05-05T12:30:00Z</cp:lastPrinted>
  <dcterms:created xsi:type="dcterms:W3CDTF">2013-11-07T12:41:00Z</dcterms:created>
  <dcterms:modified xsi:type="dcterms:W3CDTF">2013-11-07T13:06:00Z</dcterms:modified>
</cp:coreProperties>
</file>